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A1" w:rsidRDefault="00D361A1">
      <w:pPr>
        <w:rPr>
          <w:rFonts w:hint="eastAsia"/>
        </w:rPr>
      </w:pPr>
    </w:p>
    <w:p w:rsidR="00D361A1" w:rsidRDefault="00923CF8">
      <w:pPr>
        <w:rPr>
          <w:rFonts w:ascii="Calibri" w:hAnsi="Calibri"/>
        </w:rPr>
      </w:pPr>
      <w:r>
        <w:rPr>
          <w:rFonts w:ascii="Calibri" w:hAnsi="Calibri"/>
        </w:rPr>
        <w:t xml:space="preserve">OGŁOSZENIE O KONSULTACJACH SPOŁECZNYCH </w:t>
      </w:r>
    </w:p>
    <w:p w:rsidR="00D361A1" w:rsidRDefault="00D361A1">
      <w:pPr>
        <w:rPr>
          <w:rFonts w:hint="eastAsia"/>
        </w:rPr>
      </w:pPr>
    </w:p>
    <w:p w:rsidR="00D361A1" w:rsidRPr="00526178" w:rsidRDefault="00D361A1">
      <w:pPr>
        <w:rPr>
          <w:rFonts w:hint="eastAsia"/>
          <w:b/>
        </w:rPr>
      </w:pPr>
      <w:bookmarkStart w:id="0" w:name="_GoBack"/>
    </w:p>
    <w:p w:rsidR="00D361A1" w:rsidRPr="00526178" w:rsidRDefault="00C63B0C">
      <w:pPr>
        <w:rPr>
          <w:rFonts w:hint="eastAsia"/>
          <w:b/>
        </w:rPr>
      </w:pPr>
      <w:r w:rsidRPr="00526178">
        <w:rPr>
          <w:b/>
        </w:rPr>
        <w:t xml:space="preserve"> GMINA JEŻÓW SUDECKI</w:t>
      </w:r>
    </w:p>
    <w:bookmarkEnd w:id="0"/>
    <w:p w:rsidR="00D361A1" w:rsidRDefault="00923CF8">
      <w:pPr>
        <w:pStyle w:val="Tekstpodstawowy"/>
        <w:rPr>
          <w:rFonts w:hint="eastAsia"/>
        </w:rPr>
      </w:pPr>
      <w:r>
        <w:rPr>
          <w:rFonts w:ascii="Calibri" w:hAnsi="Calibri"/>
        </w:rPr>
        <w:t xml:space="preserve">zaprasza do udziału w konsultacjach społecznych projektu Strategii rozwoju </w:t>
      </w:r>
      <w:proofErr w:type="spellStart"/>
      <w:r>
        <w:rPr>
          <w:rFonts w:ascii="Calibri" w:hAnsi="Calibri"/>
        </w:rPr>
        <w:t>społeczno</w:t>
      </w:r>
      <w:proofErr w:type="spellEnd"/>
      <w:r>
        <w:rPr>
          <w:rFonts w:ascii="Calibri" w:hAnsi="Calibri"/>
        </w:rPr>
        <w:t xml:space="preserve"> – gospodarczego południowej i zachodniej części województwa dolnośląskiego na lata 2020-2030, obejmującej swoim zasięgiem subregiony Wałbrzyski i Jeleniogórski (NUTS 3), zwanej „Strategia Sudety 2030”.</w:t>
      </w:r>
      <w:r>
        <w:rPr>
          <w:rFonts w:ascii="Calibri" w:hAnsi="Calibri"/>
        </w:rPr>
        <w:br/>
      </w:r>
    </w:p>
    <w:p w:rsidR="00D361A1" w:rsidRDefault="00923CF8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Przedłożony projekt strategii odpowiada aktualnemu zasięgowi terytorialnemu 13 powiatów: </w:t>
      </w:r>
      <w:r>
        <w:rPr>
          <w:rFonts w:ascii="Calibri" w:hAnsi="Calibri"/>
          <w:iCs/>
        </w:rPr>
        <w:t xml:space="preserve">Bolesławiecki, Dzierżoniowski, Jaworski, Jeleniogórski, Kamiennogórski, Kłodzki, Lubański, Lwówecki, Świdnicki, Wałbrzyski, Ząbkowicki, Złotoryjski, Zgorzelecki. </w:t>
      </w:r>
    </w:p>
    <w:p w:rsidR="00F952C4" w:rsidRPr="00E468C7" w:rsidRDefault="00923CF8" w:rsidP="00F952C4">
      <w:pPr>
        <w:rPr>
          <w:rFonts w:ascii="Calibri" w:eastAsia="Times New Roman" w:hAnsi="Calibri" w:cs="Segoe UI"/>
          <w:color w:val="000000"/>
          <w:lang w:eastAsia="pl-PL"/>
        </w:rPr>
      </w:pPr>
      <w:r>
        <w:rPr>
          <w:rFonts w:ascii="Calibri" w:hAnsi="Calibri"/>
        </w:rPr>
        <w:t xml:space="preserve">Konsultacje prowadzone będą od dnia </w:t>
      </w:r>
      <w:r w:rsidR="00F952C4" w:rsidRPr="00E55F01">
        <w:rPr>
          <w:rFonts w:ascii="Calibri" w:hAnsi="Calibri"/>
          <w:b/>
        </w:rPr>
        <w:t>15.06</w:t>
      </w:r>
      <w:r w:rsidRPr="00E55F01">
        <w:rPr>
          <w:rFonts w:ascii="Calibri" w:hAnsi="Calibri"/>
          <w:b/>
        </w:rPr>
        <w:t xml:space="preserve"> do dnia </w:t>
      </w:r>
      <w:r w:rsidR="00CC42E9" w:rsidRPr="00E55F01">
        <w:rPr>
          <w:rFonts w:ascii="Calibri" w:hAnsi="Calibri"/>
          <w:b/>
        </w:rPr>
        <w:t>13</w:t>
      </w:r>
      <w:r w:rsidR="00F952C4" w:rsidRPr="00E55F01">
        <w:rPr>
          <w:rFonts w:ascii="Calibri" w:hAnsi="Calibri"/>
          <w:b/>
        </w:rPr>
        <w:t>.07.2018</w:t>
      </w:r>
      <w:r>
        <w:rPr>
          <w:rFonts w:ascii="Calibri" w:hAnsi="Calibri"/>
        </w:rPr>
        <w:t xml:space="preserve"> r. w formie przyjmowania propozycji, uwag i opinii przekazywanych za pośrednictwem formularza elektronicznego znajdującego się pod adresem </w:t>
      </w:r>
      <w:hyperlink r:id="rId4" w:tgtFrame="_blank" w:history="1">
        <w:r w:rsidR="00F952C4">
          <w:rPr>
            <w:rStyle w:val="Hipercze"/>
          </w:rPr>
          <w:t>http://www.survey.ue.wroc.pl/index.php?r=survey/index&amp;sid=718178&amp;lang=pl</w:t>
        </w:r>
      </w:hyperlink>
    </w:p>
    <w:p w:rsidR="00D361A1" w:rsidRDefault="00F952C4" w:rsidP="00F952C4">
      <w:pPr>
        <w:pStyle w:val="Tekstpodstawowy"/>
        <w:rPr>
          <w:rFonts w:hint="eastAsia"/>
        </w:rPr>
      </w:pPr>
      <w:r>
        <w:rPr>
          <w:rFonts w:ascii="Calibri" w:hAnsi="Calibri"/>
          <w:highlight w:val="yellow"/>
        </w:rPr>
        <w:t xml:space="preserve"> </w:t>
      </w:r>
      <w:r w:rsidR="00923CF8">
        <w:rPr>
          <w:rFonts w:ascii="Calibri" w:hAnsi="Calibri"/>
          <w:highlight w:val="yellow"/>
        </w:rPr>
        <w:t xml:space="preserve">(proszę </w:t>
      </w:r>
      <w:proofErr w:type="spellStart"/>
      <w:r w:rsidR="00923CF8">
        <w:rPr>
          <w:rFonts w:ascii="Calibri" w:hAnsi="Calibri"/>
          <w:highlight w:val="yellow"/>
        </w:rPr>
        <w:t>podlinkować</w:t>
      </w:r>
      <w:proofErr w:type="spellEnd"/>
      <w:r w:rsidR="00923CF8">
        <w:rPr>
          <w:rFonts w:ascii="Calibri" w:hAnsi="Calibri"/>
          <w:highlight w:val="yellow"/>
        </w:rPr>
        <w:t xml:space="preserve"> na stronie ).</w:t>
      </w:r>
      <w:r w:rsidR="00923CF8">
        <w:rPr>
          <w:rFonts w:ascii="Calibri" w:hAnsi="Calibri"/>
        </w:rPr>
        <w:t xml:space="preserve"> </w:t>
      </w:r>
    </w:p>
    <w:p w:rsidR="00D361A1" w:rsidRPr="006F72D1" w:rsidRDefault="006F72D1">
      <w:pPr>
        <w:pStyle w:val="Tekstpodstawowy"/>
        <w:rPr>
          <w:rFonts w:asciiTheme="minorHAnsi" w:hAnsiTheme="minorHAnsi"/>
        </w:rPr>
      </w:pPr>
      <w:r w:rsidRPr="006F72D1">
        <w:rPr>
          <w:rFonts w:asciiTheme="minorHAnsi" w:hAnsiTheme="minorHAnsi"/>
        </w:rPr>
        <w:t xml:space="preserve">lub w sposób tradycyjny - wydrukowane i wypełnione w formie odręcznej formularze </w:t>
      </w:r>
      <w:r w:rsidRPr="006F72D1">
        <w:rPr>
          <w:rFonts w:asciiTheme="minorHAnsi" w:hAnsiTheme="minorHAnsi"/>
          <w:highlight w:val="yellow"/>
        </w:rPr>
        <w:t>(tu prosimy załączyć plik z formularzem w formacie PDF)</w:t>
      </w:r>
      <w:r w:rsidR="00E55F01">
        <w:rPr>
          <w:rFonts w:asciiTheme="minorHAnsi" w:hAnsiTheme="minorHAnsi"/>
        </w:rPr>
        <w:t xml:space="preserve"> można dostarczyć  do sekretariatu </w:t>
      </w:r>
      <w:r w:rsidRPr="006F72D1">
        <w:rPr>
          <w:rFonts w:asciiTheme="minorHAnsi" w:hAnsiTheme="minorHAnsi"/>
        </w:rPr>
        <w:t xml:space="preserve"> </w:t>
      </w:r>
      <w:proofErr w:type="spellStart"/>
      <w:r w:rsidRPr="00C63B0C">
        <w:rPr>
          <w:rFonts w:asciiTheme="minorHAnsi" w:hAnsiTheme="minorHAnsi"/>
          <w:b/>
        </w:rPr>
        <w:t>Urząd</w:t>
      </w:r>
      <w:r w:rsidR="00E55F01">
        <w:rPr>
          <w:rFonts w:asciiTheme="minorHAnsi" w:hAnsiTheme="minorHAnsi"/>
          <w:b/>
        </w:rPr>
        <w:t>u</w:t>
      </w:r>
      <w:proofErr w:type="spellEnd"/>
      <w:r w:rsidRPr="00C63B0C">
        <w:rPr>
          <w:rFonts w:asciiTheme="minorHAnsi" w:hAnsiTheme="minorHAnsi"/>
          <w:b/>
        </w:rPr>
        <w:t xml:space="preserve"> </w:t>
      </w:r>
      <w:r w:rsidR="00C63B0C" w:rsidRPr="00C63B0C">
        <w:rPr>
          <w:rFonts w:asciiTheme="minorHAnsi" w:hAnsiTheme="minorHAnsi"/>
          <w:b/>
        </w:rPr>
        <w:t xml:space="preserve"> Gminy Jeżów Sudecki</w:t>
      </w:r>
      <w:r w:rsidR="00C63B0C">
        <w:rPr>
          <w:rFonts w:asciiTheme="minorHAnsi" w:hAnsiTheme="minorHAnsi"/>
          <w:b/>
        </w:rPr>
        <w:t xml:space="preserve">, ul Duga 63 58-521 Jeżów Sudecki </w:t>
      </w:r>
      <w:r w:rsidRPr="006F72D1">
        <w:rPr>
          <w:rFonts w:asciiTheme="minorHAnsi" w:hAnsiTheme="minorHAnsi"/>
        </w:rPr>
        <w:t xml:space="preserve"> </w:t>
      </w:r>
      <w:r w:rsidR="00923CF8" w:rsidRPr="006F72D1">
        <w:rPr>
          <w:rFonts w:asciiTheme="minorHAnsi" w:hAnsiTheme="minorHAnsi"/>
        </w:rPr>
        <w:t xml:space="preserve">,    z dopiskiem „konsultacje społeczne Strategii Rozwoju Sudety2030”        </w:t>
      </w:r>
    </w:p>
    <w:p w:rsidR="00D361A1" w:rsidRDefault="00923CF8">
      <w:pPr>
        <w:pStyle w:val="Tekstpodstawowy"/>
        <w:rPr>
          <w:rFonts w:ascii="Calibri" w:hAnsi="Calibri"/>
        </w:rPr>
      </w:pPr>
      <w:r w:rsidRPr="006F72D1">
        <w:rPr>
          <w:rFonts w:asciiTheme="minorHAnsi" w:hAnsiTheme="minorHAnsi"/>
        </w:rPr>
        <w:t>Osobą wyznaczoną do kontaktów w sprawie konsultacji społecznych</w:t>
      </w:r>
      <w:r>
        <w:rPr>
          <w:rFonts w:ascii="Calibri" w:hAnsi="Calibri"/>
        </w:rPr>
        <w:t xml:space="preserve"> jest: </w:t>
      </w:r>
    </w:p>
    <w:p w:rsidR="00C63B0C" w:rsidRDefault="006E4CFA" w:rsidP="00C63B0C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E55F01">
        <w:rPr>
          <w:rFonts w:ascii="Calibri" w:hAnsi="Calibri"/>
        </w:rPr>
        <w:t xml:space="preserve">Bożena Matuszewska </w:t>
      </w:r>
    </w:p>
    <w:p w:rsidR="00E55F01" w:rsidRDefault="00E55F01" w:rsidP="00C63B0C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Podinspektor ds. obsługi Rady </w:t>
      </w:r>
      <w:r w:rsidR="006E4CFA">
        <w:rPr>
          <w:rFonts w:ascii="Calibri" w:hAnsi="Calibri"/>
        </w:rPr>
        <w:t xml:space="preserve"> Gminy </w:t>
      </w:r>
    </w:p>
    <w:p w:rsidR="00C63B0C" w:rsidRDefault="00C63B0C" w:rsidP="00C63B0C">
      <w:pPr>
        <w:pStyle w:val="Tekstpodstawowy"/>
        <w:spacing w:after="0" w:line="240" w:lineRule="auto"/>
        <w:rPr>
          <w:rFonts w:hint="eastAsia"/>
        </w:rPr>
      </w:pPr>
    </w:p>
    <w:p w:rsidR="00D361A1" w:rsidRDefault="00D361A1">
      <w:pPr>
        <w:pStyle w:val="Tekstpodstawowy"/>
        <w:rPr>
          <w:rFonts w:hint="eastAsia"/>
        </w:rPr>
      </w:pPr>
    </w:p>
    <w:p w:rsidR="00D361A1" w:rsidRDefault="00D361A1">
      <w:pPr>
        <w:rPr>
          <w:rFonts w:hint="eastAsia"/>
        </w:rPr>
      </w:pPr>
    </w:p>
    <w:sectPr w:rsidR="00D361A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1"/>
    <w:rsid w:val="00526178"/>
    <w:rsid w:val="006E4CFA"/>
    <w:rsid w:val="006F72D1"/>
    <w:rsid w:val="007305F5"/>
    <w:rsid w:val="00923CF8"/>
    <w:rsid w:val="00B90D36"/>
    <w:rsid w:val="00C63B0C"/>
    <w:rsid w:val="00CC42E9"/>
    <w:rsid w:val="00D361A1"/>
    <w:rsid w:val="00E55F01"/>
    <w:rsid w:val="00F952C4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0121-2720-4F1C-9033-AD4482B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9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vey.ue.wroc.pl/index.php?r=survey/index&amp;sid=718178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Sekretarz</cp:lastModifiedBy>
  <cp:revision>3</cp:revision>
  <dcterms:created xsi:type="dcterms:W3CDTF">2018-06-21T07:23:00Z</dcterms:created>
  <dcterms:modified xsi:type="dcterms:W3CDTF">2018-06-21T07:46:00Z</dcterms:modified>
  <dc:language>pl-PL</dc:language>
</cp:coreProperties>
</file>