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30" w:rsidRDefault="00114430" w:rsidP="00114430">
      <w:pPr>
        <w:spacing w:after="240"/>
        <w:jc w:val="both"/>
      </w:pPr>
      <w:r w:rsidRPr="00114430">
        <w:rPr>
          <w:noProof/>
          <w:lang w:eastAsia="pl-PL"/>
        </w:rPr>
        <w:drawing>
          <wp:inline distT="0" distB="0" distL="0" distR="0">
            <wp:extent cx="5760720" cy="758190"/>
            <wp:effectExtent l="19050" t="0" r="0" b="0"/>
            <wp:docPr id="2" name="Obraz 1" descr="PIFE_poziom z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E_poziom z podpis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B77" w:rsidRDefault="00A70B77" w:rsidP="00FC1AC3">
      <w:pPr>
        <w:tabs>
          <w:tab w:val="left" w:pos="5103"/>
        </w:tabs>
        <w:jc w:val="both"/>
        <w:outlineLvl w:val="0"/>
        <w:rPr>
          <w:bCs/>
          <w:kern w:val="36"/>
          <w:sz w:val="20"/>
          <w:szCs w:val="20"/>
        </w:rPr>
      </w:pPr>
    </w:p>
    <w:p w:rsidR="00A70B77" w:rsidRDefault="00A70B77" w:rsidP="00FC1AC3">
      <w:pPr>
        <w:tabs>
          <w:tab w:val="left" w:pos="5103"/>
        </w:tabs>
        <w:jc w:val="both"/>
        <w:outlineLvl w:val="0"/>
        <w:rPr>
          <w:bCs/>
          <w:kern w:val="36"/>
          <w:sz w:val="20"/>
          <w:szCs w:val="20"/>
        </w:rPr>
      </w:pPr>
    </w:p>
    <w:p w:rsidR="00A70B77" w:rsidRDefault="00A70B77" w:rsidP="00FC1AC3">
      <w:pPr>
        <w:tabs>
          <w:tab w:val="left" w:pos="5103"/>
        </w:tabs>
        <w:jc w:val="both"/>
        <w:outlineLvl w:val="0"/>
        <w:rPr>
          <w:bCs/>
          <w:kern w:val="36"/>
          <w:sz w:val="20"/>
          <w:szCs w:val="20"/>
        </w:rPr>
      </w:pPr>
    </w:p>
    <w:p w:rsidR="007C5138" w:rsidRPr="0068592A" w:rsidRDefault="00044791" w:rsidP="00FC1AC3">
      <w:pPr>
        <w:tabs>
          <w:tab w:val="left" w:pos="5103"/>
        </w:tabs>
        <w:jc w:val="both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68592A">
        <w:rPr>
          <w:bCs/>
          <w:kern w:val="36"/>
        </w:rPr>
        <w:t xml:space="preserve">Punkt Informacyjny Funduszy Europejskich w Jeleniej Górze zaprasza  na </w:t>
      </w:r>
      <w:r w:rsidR="00322055" w:rsidRPr="0068592A">
        <w:rPr>
          <w:bCs/>
          <w:kern w:val="36"/>
        </w:rPr>
        <w:t>webinarium</w:t>
      </w:r>
      <w:r w:rsidR="004652CC" w:rsidRPr="0068592A">
        <w:rPr>
          <w:bCs/>
          <w:kern w:val="36"/>
        </w:rPr>
        <w:t xml:space="preserve"> pt</w:t>
      </w:r>
      <w:r w:rsidR="004652CC" w:rsidRPr="0068592A">
        <w:rPr>
          <w:b/>
          <w:bCs/>
          <w:kern w:val="36"/>
        </w:rPr>
        <w:t>.</w:t>
      </w:r>
      <w:r w:rsidR="004652CC" w:rsidRPr="0068592A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 w:rsidR="00006B52" w:rsidRPr="0068592A">
        <w:rPr>
          <w:rFonts w:eastAsia="Times New Roman" w:cs="Times New Roman"/>
          <w:b/>
          <w:bCs/>
          <w:kern w:val="36"/>
          <w:lang w:eastAsia="pl-PL"/>
        </w:rPr>
        <w:t>„</w:t>
      </w:r>
      <w:r w:rsidR="00A70B77" w:rsidRPr="0068592A">
        <w:rPr>
          <w:b/>
          <w:color w:val="000000" w:themeColor="text1"/>
        </w:rPr>
        <w:t xml:space="preserve">Firma dla młodych – </w:t>
      </w:r>
      <w:proofErr w:type="spellStart"/>
      <w:r w:rsidR="00A70B77" w:rsidRPr="0068592A">
        <w:rPr>
          <w:b/>
          <w:color w:val="000000" w:themeColor="text1"/>
        </w:rPr>
        <w:t>wsparcie</w:t>
      </w:r>
      <w:proofErr w:type="spellEnd"/>
      <w:r w:rsidR="00A70B77" w:rsidRPr="0068592A">
        <w:rPr>
          <w:b/>
          <w:color w:val="000000" w:themeColor="text1"/>
        </w:rPr>
        <w:t xml:space="preserve"> </w:t>
      </w:r>
      <w:proofErr w:type="spellStart"/>
      <w:r w:rsidR="00A70B77" w:rsidRPr="0068592A">
        <w:rPr>
          <w:b/>
          <w:color w:val="000000" w:themeColor="text1"/>
        </w:rPr>
        <w:t>na</w:t>
      </w:r>
      <w:proofErr w:type="spellEnd"/>
      <w:r w:rsidR="00A70B77" w:rsidRPr="0068592A">
        <w:rPr>
          <w:b/>
          <w:color w:val="000000" w:themeColor="text1"/>
        </w:rPr>
        <w:t xml:space="preserve"> założenie działalności gospodarczej</w:t>
      </w:r>
      <w:r w:rsidR="0021067D" w:rsidRPr="0068592A">
        <w:rPr>
          <w:b/>
          <w:color w:val="000000" w:themeColor="text1"/>
        </w:rPr>
        <w:t>"</w:t>
      </w:r>
      <w:r w:rsidR="00D431A7" w:rsidRPr="0068592A">
        <w:rPr>
          <w:rFonts w:eastAsia="Times New Roman" w:cs="Times New Roman"/>
          <w:b/>
          <w:bCs/>
          <w:kern w:val="36"/>
          <w:lang w:eastAsia="pl-PL"/>
        </w:rPr>
        <w:t>– 29.07</w:t>
      </w:r>
      <w:r w:rsidR="0021067D" w:rsidRPr="0068592A">
        <w:rPr>
          <w:rFonts w:eastAsia="Times New Roman" w:cs="Times New Roman"/>
          <w:b/>
          <w:bCs/>
          <w:kern w:val="36"/>
          <w:lang w:eastAsia="pl-PL"/>
        </w:rPr>
        <w:t>.</w:t>
      </w:r>
      <w:r w:rsidR="00FC1AC3" w:rsidRPr="0068592A">
        <w:rPr>
          <w:rFonts w:eastAsia="Times New Roman" w:cs="Times New Roman"/>
          <w:b/>
          <w:bCs/>
          <w:kern w:val="36"/>
          <w:lang w:eastAsia="pl-PL"/>
        </w:rPr>
        <w:t>2021</w:t>
      </w:r>
      <w:r w:rsidR="00AC012B" w:rsidRPr="0068592A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proofErr w:type="spellStart"/>
      <w:r w:rsidR="00AC012B" w:rsidRPr="0068592A">
        <w:rPr>
          <w:rFonts w:eastAsia="Times New Roman" w:cs="Times New Roman"/>
          <w:b/>
          <w:bCs/>
          <w:kern w:val="36"/>
          <w:lang w:eastAsia="pl-PL"/>
        </w:rPr>
        <w:t>r</w:t>
      </w:r>
      <w:proofErr w:type="spellEnd"/>
      <w:r w:rsidR="00AC012B" w:rsidRPr="0068592A">
        <w:rPr>
          <w:rFonts w:eastAsia="Times New Roman" w:cs="Times New Roman"/>
          <w:b/>
          <w:bCs/>
          <w:kern w:val="36"/>
          <w:lang w:eastAsia="pl-PL"/>
        </w:rPr>
        <w:t>.</w:t>
      </w:r>
      <w:r w:rsidR="004652CC" w:rsidRPr="0068592A">
        <w:rPr>
          <w:b/>
          <w:bCs/>
          <w:kern w:val="36"/>
        </w:rPr>
        <w:t xml:space="preserve"> </w:t>
      </w:r>
      <w:r w:rsidR="00A04D52" w:rsidRPr="0068592A">
        <w:rPr>
          <w:b/>
          <w:bCs/>
          <w:kern w:val="36"/>
        </w:rPr>
        <w:t xml:space="preserve"> - </w:t>
      </w:r>
      <w:r w:rsidRPr="0068592A">
        <w:rPr>
          <w:b/>
          <w:bCs/>
          <w:kern w:val="36"/>
        </w:rPr>
        <w:t xml:space="preserve"> </w:t>
      </w:r>
      <w:r w:rsidR="00992135" w:rsidRPr="0068592A">
        <w:rPr>
          <w:b/>
          <w:bCs/>
          <w:kern w:val="36"/>
        </w:rPr>
        <w:t>Jelenia Góra</w:t>
      </w:r>
    </w:p>
    <w:p w:rsidR="008C4EEE" w:rsidRPr="0068592A" w:rsidRDefault="008C4EEE" w:rsidP="00222F41">
      <w:pPr>
        <w:jc w:val="both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8C4EEE" w:rsidRPr="0068592A" w:rsidRDefault="008C4EEE" w:rsidP="00222F41">
      <w:pPr>
        <w:jc w:val="both"/>
        <w:outlineLvl w:val="0"/>
        <w:rPr>
          <w:b/>
          <w:bCs/>
          <w:kern w:val="36"/>
        </w:rPr>
      </w:pPr>
      <w:r w:rsidRPr="0068592A">
        <w:rPr>
          <w:rFonts w:eastAsia="Times New Roman" w:cs="Times New Roman"/>
          <w:bCs/>
          <w:kern w:val="36"/>
          <w:lang w:eastAsia="pl-PL"/>
        </w:rPr>
        <w:t>W</w:t>
      </w:r>
      <w:r w:rsidRPr="0068592A">
        <w:rPr>
          <w:bCs/>
          <w:kern w:val="36"/>
        </w:rPr>
        <w:t xml:space="preserve"> trakcie </w:t>
      </w:r>
      <w:r w:rsidRPr="0068592A">
        <w:rPr>
          <w:rFonts w:eastAsia="Times New Roman" w:cs="Times New Roman"/>
          <w:b/>
          <w:bCs/>
          <w:kern w:val="36"/>
          <w:lang w:eastAsia="pl-PL"/>
        </w:rPr>
        <w:t xml:space="preserve">spotkania informacyjnego </w:t>
      </w:r>
      <w:proofErr w:type="spellStart"/>
      <w:r w:rsidRPr="0068592A">
        <w:rPr>
          <w:rFonts w:eastAsia="Times New Roman" w:cs="Times New Roman"/>
          <w:b/>
          <w:bCs/>
          <w:kern w:val="36"/>
          <w:lang w:eastAsia="pl-PL"/>
        </w:rPr>
        <w:t>on-line</w:t>
      </w:r>
      <w:proofErr w:type="spellEnd"/>
      <w:r w:rsidRPr="0068592A">
        <w:rPr>
          <w:rFonts w:eastAsia="Times New Roman" w:cs="Times New Roman"/>
          <w:b/>
          <w:bCs/>
          <w:kern w:val="36"/>
          <w:lang w:eastAsia="pl-PL"/>
        </w:rPr>
        <w:t xml:space="preserve"> </w:t>
      </w:r>
      <w:r w:rsidRPr="0068592A">
        <w:rPr>
          <w:bCs/>
          <w:kern w:val="36"/>
        </w:rPr>
        <w:t xml:space="preserve">zostaną przedstawione możliwości pozyskania </w:t>
      </w:r>
      <w:r w:rsidRPr="0068592A">
        <w:rPr>
          <w:b/>
          <w:bCs/>
          <w:kern w:val="36"/>
        </w:rPr>
        <w:t>dofinansowania na założenie działalności gospodarczej</w:t>
      </w:r>
      <w:r w:rsidR="0016637E" w:rsidRPr="0068592A">
        <w:rPr>
          <w:bCs/>
          <w:kern w:val="36"/>
        </w:rPr>
        <w:t xml:space="preserve">. </w:t>
      </w:r>
      <w:r w:rsidRPr="0068592A">
        <w:rPr>
          <w:bCs/>
          <w:kern w:val="36"/>
        </w:rPr>
        <w:t>Ostatecznymi beneficjentami mogą być osoby fizyczne zamieszkujące na terenie  województwa dolnośląskiego</w:t>
      </w:r>
      <w:r w:rsidR="0016637E" w:rsidRPr="0068592A">
        <w:rPr>
          <w:bCs/>
          <w:kern w:val="36"/>
        </w:rPr>
        <w:t xml:space="preserve"> - </w:t>
      </w:r>
      <w:r w:rsidR="0068592A">
        <w:rPr>
          <w:b/>
          <w:bCs/>
          <w:kern w:val="36"/>
        </w:rPr>
        <w:t xml:space="preserve"> oso</w:t>
      </w:r>
      <w:r w:rsidRPr="0068592A">
        <w:rPr>
          <w:b/>
          <w:bCs/>
          <w:kern w:val="36"/>
        </w:rPr>
        <w:t>b</w:t>
      </w:r>
      <w:r w:rsidR="0068592A">
        <w:rPr>
          <w:b/>
          <w:bCs/>
          <w:kern w:val="36"/>
        </w:rPr>
        <w:t>y</w:t>
      </w:r>
      <w:r w:rsidRPr="0068592A">
        <w:rPr>
          <w:b/>
          <w:bCs/>
          <w:kern w:val="36"/>
        </w:rPr>
        <w:t xml:space="preserve"> młod</w:t>
      </w:r>
      <w:r w:rsidR="0068592A">
        <w:rPr>
          <w:b/>
          <w:bCs/>
          <w:kern w:val="36"/>
        </w:rPr>
        <w:t>e</w:t>
      </w:r>
      <w:r w:rsidRPr="0068592A">
        <w:rPr>
          <w:b/>
          <w:bCs/>
          <w:kern w:val="36"/>
        </w:rPr>
        <w:t xml:space="preserve"> do 29 roku ż</w:t>
      </w:r>
      <w:r w:rsidR="0016637E" w:rsidRPr="0068592A">
        <w:rPr>
          <w:b/>
          <w:bCs/>
          <w:kern w:val="36"/>
        </w:rPr>
        <w:t>ycia pozostając</w:t>
      </w:r>
      <w:r w:rsidR="0068592A">
        <w:rPr>
          <w:b/>
          <w:bCs/>
          <w:kern w:val="36"/>
        </w:rPr>
        <w:t>e</w:t>
      </w:r>
      <w:r w:rsidR="0016637E" w:rsidRPr="0068592A">
        <w:rPr>
          <w:b/>
          <w:bCs/>
          <w:kern w:val="36"/>
        </w:rPr>
        <w:t xml:space="preserve">  bez pracy.</w:t>
      </w:r>
    </w:p>
    <w:p w:rsidR="004559F2" w:rsidRPr="0068592A" w:rsidRDefault="004559F2" w:rsidP="008C4EEE">
      <w:pPr>
        <w:jc w:val="both"/>
        <w:outlineLvl w:val="0"/>
        <w:rPr>
          <w:rFonts w:cs="Arial"/>
          <w:color w:val="000000"/>
          <w:shd w:val="clear" w:color="auto" w:fill="FFFFFF"/>
        </w:rPr>
      </w:pPr>
    </w:p>
    <w:p w:rsidR="00A04D52" w:rsidRPr="0068592A" w:rsidRDefault="008C4EEE" w:rsidP="008C4EEE">
      <w:pPr>
        <w:jc w:val="both"/>
        <w:outlineLvl w:val="0"/>
        <w:rPr>
          <w:rFonts w:cs="Arial"/>
          <w:color w:val="000000"/>
        </w:rPr>
      </w:pPr>
      <w:r w:rsidRPr="0068592A">
        <w:rPr>
          <w:rFonts w:cs="Arial"/>
          <w:color w:val="000000"/>
          <w:shd w:val="clear" w:color="auto" w:fill="FFFFFF"/>
        </w:rPr>
        <w:t xml:space="preserve">Spotkanie, w formie </w:t>
      </w:r>
      <w:proofErr w:type="spellStart"/>
      <w:r w:rsidRPr="0068592A">
        <w:rPr>
          <w:rFonts w:cs="Arial"/>
          <w:color w:val="000000"/>
          <w:shd w:val="clear" w:color="auto" w:fill="FFFFFF"/>
        </w:rPr>
        <w:t>webinarium</w:t>
      </w:r>
      <w:proofErr w:type="spellEnd"/>
      <w:r w:rsidRPr="0068592A">
        <w:rPr>
          <w:rFonts w:cs="Arial"/>
          <w:color w:val="000000"/>
          <w:shd w:val="clear" w:color="auto" w:fill="FFFFFF"/>
        </w:rPr>
        <w:t xml:space="preserve">, odbędzie się </w:t>
      </w:r>
      <w:proofErr w:type="spellStart"/>
      <w:r w:rsidRPr="0068592A">
        <w:rPr>
          <w:rFonts w:cs="Arial"/>
          <w:color w:val="000000"/>
          <w:shd w:val="clear" w:color="auto" w:fill="FFFFFF"/>
        </w:rPr>
        <w:t>na</w:t>
      </w:r>
      <w:proofErr w:type="spellEnd"/>
      <w:r w:rsidRPr="0068592A">
        <w:rPr>
          <w:rFonts w:cs="Arial"/>
          <w:color w:val="000000"/>
          <w:shd w:val="clear" w:color="auto" w:fill="FFFFFF"/>
        </w:rPr>
        <w:t xml:space="preserve"> platformie internetowej ZOOM. </w:t>
      </w:r>
      <w:r w:rsidR="00A04D52" w:rsidRPr="0068592A">
        <w:rPr>
          <w:rFonts w:cs="Arial"/>
        </w:rPr>
        <w:t>P</w:t>
      </w:r>
      <w:r w:rsidRPr="0068592A">
        <w:rPr>
          <w:rFonts w:cs="Arial"/>
        </w:rPr>
        <w:t xml:space="preserve">rosimy o </w:t>
      </w:r>
      <w:r w:rsidRPr="0068592A">
        <w:rPr>
          <w:rFonts w:cs="Arial"/>
          <w:b/>
        </w:rPr>
        <w:t>zgłaszanie się na spotkanie za pośrednictwem poczty</w:t>
      </w:r>
      <w:r w:rsidRPr="0068592A">
        <w:rPr>
          <w:rFonts w:cs="Arial"/>
        </w:rPr>
        <w:t xml:space="preserve"> </w:t>
      </w:r>
      <w:r w:rsidRPr="0068592A">
        <w:rPr>
          <w:rFonts w:cs="Arial"/>
          <w:b/>
        </w:rPr>
        <w:t>elektronicznej</w:t>
      </w:r>
      <w:r w:rsidRPr="0068592A">
        <w:rPr>
          <w:rFonts w:cs="Arial"/>
        </w:rPr>
        <w:t xml:space="preserve"> na  adres:</w:t>
      </w:r>
      <w:r w:rsidRPr="0068592A">
        <w:rPr>
          <w:rFonts w:cs="Arial"/>
          <w:color w:val="FF0000"/>
        </w:rPr>
        <w:t> </w:t>
      </w:r>
      <w:hyperlink r:id="rId8" w:history="1">
        <w:r w:rsidRPr="0068592A">
          <w:rPr>
            <w:rStyle w:val="Hipercze"/>
            <w:rFonts w:cs="Arial"/>
            <w:bdr w:val="none" w:sz="0" w:space="0" w:color="auto" w:frame="1"/>
          </w:rPr>
          <w:t>pife.jeleniagora@dolnyslask.pl</w:t>
        </w:r>
      </w:hyperlink>
      <w:r w:rsidRPr="0068592A">
        <w:rPr>
          <w:rFonts w:cs="Arial"/>
          <w:bdr w:val="none" w:sz="0" w:space="0" w:color="auto" w:frame="1"/>
        </w:rPr>
        <w:t xml:space="preserve"> </w:t>
      </w:r>
      <w:r w:rsidR="0016637E" w:rsidRPr="0068592A">
        <w:rPr>
          <w:rFonts w:cs="Arial"/>
          <w:b/>
          <w:bdr w:val="none" w:sz="0" w:space="0" w:color="auto" w:frame="1"/>
        </w:rPr>
        <w:t>do dnia 28</w:t>
      </w:r>
      <w:r w:rsidR="00A70B77" w:rsidRPr="0068592A">
        <w:rPr>
          <w:rFonts w:cs="Arial"/>
          <w:b/>
          <w:bdr w:val="none" w:sz="0" w:space="0" w:color="auto" w:frame="1"/>
        </w:rPr>
        <w:t>.07</w:t>
      </w:r>
      <w:r w:rsidRPr="0068592A">
        <w:rPr>
          <w:rFonts w:cs="Arial"/>
          <w:b/>
          <w:bdr w:val="none" w:sz="0" w:space="0" w:color="auto" w:frame="1"/>
        </w:rPr>
        <w:t>.2021r.</w:t>
      </w:r>
      <w:r w:rsidR="0068592A">
        <w:rPr>
          <w:rFonts w:cs="Arial"/>
          <w:b/>
          <w:bdr w:val="none" w:sz="0" w:space="0" w:color="auto" w:frame="1"/>
        </w:rPr>
        <w:t xml:space="preserve"> do godz. 14.00</w:t>
      </w:r>
      <w:r w:rsidRPr="0068592A">
        <w:rPr>
          <w:rFonts w:cs="Arial"/>
          <w:bdr w:val="none" w:sz="0" w:space="0" w:color="auto" w:frame="1"/>
        </w:rPr>
        <w:t xml:space="preserve"> </w:t>
      </w:r>
      <w:r w:rsidRPr="0068592A">
        <w:rPr>
          <w:rFonts w:cs="Arial"/>
        </w:rPr>
        <w:t xml:space="preserve">Po rejestracji otrzymacie Państwo na swój adres e-mailowy </w:t>
      </w:r>
      <w:r w:rsidR="00A04D52" w:rsidRPr="0068592A">
        <w:rPr>
          <w:rFonts w:cs="Arial"/>
        </w:rPr>
        <w:t>potwierdzenie udziału i</w:t>
      </w:r>
      <w:r w:rsidRPr="0068592A">
        <w:rPr>
          <w:rFonts w:cs="Arial"/>
        </w:rPr>
        <w:t xml:space="preserve"> link do spotkania. </w:t>
      </w:r>
      <w:r w:rsidRPr="0068592A">
        <w:rPr>
          <w:rFonts w:cs="Arial"/>
          <w:color w:val="000000"/>
          <w:shd w:val="clear" w:color="auto" w:fill="FFFFFF"/>
        </w:rPr>
        <w:t xml:space="preserve">W przypadku osób z </w:t>
      </w:r>
      <w:proofErr w:type="spellStart"/>
      <w:r w:rsidRPr="0068592A">
        <w:rPr>
          <w:rFonts w:cs="Arial"/>
          <w:color w:val="000000"/>
          <w:shd w:val="clear" w:color="auto" w:fill="FFFFFF"/>
        </w:rPr>
        <w:t>niepełnosprawnościami</w:t>
      </w:r>
      <w:proofErr w:type="spellEnd"/>
      <w:r w:rsidRPr="0068592A">
        <w:rPr>
          <w:rFonts w:cs="Arial"/>
          <w:color w:val="000000"/>
          <w:shd w:val="clear" w:color="auto" w:fill="FFFFFF"/>
        </w:rPr>
        <w:t xml:space="preserve"> prosimy o poinformowanie organizatora o swoich potrzebach. Umożliwi to przygotowanie odpowiedniej pomocy oraz zapewni sprawną obsługę spotkania. </w:t>
      </w:r>
      <w:r w:rsidRPr="0068592A">
        <w:rPr>
          <w:rFonts w:cs="Arial"/>
        </w:rPr>
        <w:t xml:space="preserve">W razie problemów technicznych, prosimy o kontakt telefoniczny z organizatorem. </w:t>
      </w:r>
      <w:r w:rsidRPr="0068592A">
        <w:rPr>
          <w:rFonts w:cs="Arial"/>
          <w:color w:val="000000"/>
        </w:rPr>
        <w:t xml:space="preserve">Udział w </w:t>
      </w:r>
      <w:proofErr w:type="spellStart"/>
      <w:r w:rsidRPr="0068592A">
        <w:rPr>
          <w:rFonts w:cs="Arial"/>
          <w:color w:val="000000"/>
        </w:rPr>
        <w:t>webinarium</w:t>
      </w:r>
      <w:proofErr w:type="spellEnd"/>
      <w:r w:rsidRPr="0068592A">
        <w:rPr>
          <w:rFonts w:cs="Arial"/>
          <w:color w:val="000000"/>
        </w:rPr>
        <w:t xml:space="preserve"> jest bezpłatny. O uczestnictwie decyduje kolejność zgłoszeń. </w:t>
      </w:r>
    </w:p>
    <w:p w:rsidR="008C4EEE" w:rsidRPr="0068592A" w:rsidRDefault="008C4EEE" w:rsidP="008C4EEE">
      <w:pPr>
        <w:jc w:val="both"/>
        <w:outlineLvl w:val="0"/>
        <w:rPr>
          <w:rFonts w:cs="Arial"/>
          <w:color w:val="000000"/>
        </w:rPr>
      </w:pPr>
      <w:r w:rsidRPr="0068592A">
        <w:rPr>
          <w:rFonts w:cs="Arial"/>
          <w:color w:val="000000"/>
        </w:rPr>
        <w:t>Zastrzega się możliwość wcześniejszego zakończenia rekrutacji.</w:t>
      </w:r>
    </w:p>
    <w:p w:rsidR="00A04D52" w:rsidRPr="0068592A" w:rsidRDefault="00A04D52" w:rsidP="008C4EEE">
      <w:pPr>
        <w:jc w:val="both"/>
        <w:outlineLvl w:val="0"/>
        <w:rPr>
          <w:b/>
        </w:rPr>
      </w:pPr>
    </w:p>
    <w:p w:rsidR="008C4EEE" w:rsidRPr="0068592A" w:rsidRDefault="008C4EEE" w:rsidP="008C4EEE">
      <w:pPr>
        <w:jc w:val="both"/>
        <w:outlineLvl w:val="0"/>
        <w:rPr>
          <w:b/>
        </w:rPr>
      </w:pPr>
      <w:r w:rsidRPr="0068592A">
        <w:rPr>
          <w:b/>
        </w:rPr>
        <w:t>Do udziału zapraszamy:</w:t>
      </w:r>
    </w:p>
    <w:p w:rsidR="00A70B77" w:rsidRPr="0068592A" w:rsidRDefault="00A70B77" w:rsidP="008C4EEE">
      <w:pPr>
        <w:jc w:val="both"/>
        <w:outlineLvl w:val="0"/>
        <w:rPr>
          <w:b/>
        </w:rPr>
      </w:pPr>
    </w:p>
    <w:p w:rsidR="008C4EEE" w:rsidRPr="0068592A" w:rsidRDefault="00A70B77" w:rsidP="008C4EEE">
      <w:pPr>
        <w:pStyle w:val="Akapitzlist"/>
        <w:numPr>
          <w:ilvl w:val="0"/>
          <w:numId w:val="17"/>
        </w:numPr>
        <w:jc w:val="both"/>
        <w:outlineLvl w:val="0"/>
        <w:rPr>
          <w:bCs/>
          <w:kern w:val="36"/>
        </w:rPr>
      </w:pPr>
      <w:r w:rsidRPr="0068592A">
        <w:rPr>
          <w:b/>
        </w:rPr>
        <w:t xml:space="preserve">Osoby </w:t>
      </w:r>
      <w:r w:rsidR="008C4EEE" w:rsidRPr="0068592A">
        <w:rPr>
          <w:b/>
        </w:rPr>
        <w:t>bezrobotne lub bierne zawodowo</w:t>
      </w:r>
      <w:r w:rsidR="008C4EEE" w:rsidRPr="0068592A">
        <w:rPr>
          <w:bCs/>
          <w:kern w:val="36"/>
        </w:rPr>
        <w:t xml:space="preserve"> do </w:t>
      </w:r>
      <w:r w:rsidR="008C4EEE" w:rsidRPr="0068592A">
        <w:rPr>
          <w:b/>
          <w:bCs/>
          <w:kern w:val="36"/>
        </w:rPr>
        <w:t>29 roku życia</w:t>
      </w:r>
      <w:r w:rsidR="008C4EEE" w:rsidRPr="0068592A">
        <w:rPr>
          <w:bCs/>
          <w:kern w:val="36"/>
        </w:rPr>
        <w:t>,</w:t>
      </w:r>
      <w:r w:rsidRPr="0068592A">
        <w:rPr>
          <w:bCs/>
          <w:kern w:val="36"/>
        </w:rPr>
        <w:t xml:space="preserve"> </w:t>
      </w:r>
      <w:r w:rsidR="008C4EEE" w:rsidRPr="0068592A">
        <w:rPr>
          <w:bCs/>
          <w:kern w:val="36"/>
        </w:rPr>
        <w:t xml:space="preserve"> niezarejestrowane w urzędzie p</w:t>
      </w:r>
      <w:r w:rsidR="00116705" w:rsidRPr="0068592A">
        <w:rPr>
          <w:bCs/>
          <w:kern w:val="36"/>
        </w:rPr>
        <w:t xml:space="preserve">racy, które utraciły pracę po 1 </w:t>
      </w:r>
      <w:r w:rsidR="008C4EEE" w:rsidRPr="0068592A">
        <w:rPr>
          <w:bCs/>
          <w:kern w:val="36"/>
        </w:rPr>
        <w:t xml:space="preserve"> marca 2020 roku,</w:t>
      </w:r>
      <w:r w:rsidRPr="0068592A">
        <w:rPr>
          <w:bCs/>
          <w:kern w:val="36"/>
        </w:rPr>
        <w:t xml:space="preserve"> zamieszkujące na terenie woj. dolnośląskiego</w:t>
      </w:r>
    </w:p>
    <w:p w:rsidR="00A70B77" w:rsidRPr="0068592A" w:rsidRDefault="00A70B77" w:rsidP="00A04D52">
      <w:pPr>
        <w:jc w:val="both"/>
        <w:outlineLvl w:val="0"/>
        <w:rPr>
          <w:rStyle w:val="Pogrubienie"/>
          <w:rFonts w:cs="Arial"/>
          <w:color w:val="000000"/>
          <w:bdr w:val="none" w:sz="0" w:space="0" w:color="auto" w:frame="1"/>
        </w:rPr>
      </w:pPr>
    </w:p>
    <w:p w:rsidR="005E1FA3" w:rsidRPr="0068592A" w:rsidRDefault="005E1FA3" w:rsidP="00A04D52">
      <w:pPr>
        <w:jc w:val="both"/>
        <w:outlineLvl w:val="0"/>
        <w:rPr>
          <w:rFonts w:cs="Arial"/>
          <w:color w:val="000000"/>
        </w:rPr>
      </w:pPr>
      <w:proofErr w:type="spellStart"/>
      <w:r w:rsidRPr="0068592A">
        <w:rPr>
          <w:rStyle w:val="Pogrubienie"/>
          <w:rFonts w:cs="Arial"/>
          <w:color w:val="000000"/>
          <w:bdr w:val="none" w:sz="0" w:space="0" w:color="auto" w:frame="1"/>
        </w:rPr>
        <w:t>Webinarium</w:t>
      </w:r>
      <w:proofErr w:type="spellEnd"/>
      <w:r w:rsidRPr="0068592A">
        <w:rPr>
          <w:rStyle w:val="Pogrubienie"/>
          <w:rFonts w:cs="Arial"/>
          <w:color w:val="000000"/>
          <w:bdr w:val="none" w:sz="0" w:space="0" w:color="auto" w:frame="1"/>
        </w:rPr>
        <w:t xml:space="preserve"> </w:t>
      </w:r>
      <w:r w:rsidRPr="0068592A">
        <w:rPr>
          <w:rStyle w:val="Pogrubienie"/>
          <w:rFonts w:cs="Arial"/>
          <w:b w:val="0"/>
          <w:color w:val="000000"/>
          <w:bdr w:val="none" w:sz="0" w:space="0" w:color="auto" w:frame="1"/>
        </w:rPr>
        <w:t>odbędzie się:</w:t>
      </w:r>
      <w:r w:rsidR="00D65661"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  </w:t>
      </w:r>
      <w:r w:rsidR="00A70B77" w:rsidRPr="0068592A">
        <w:rPr>
          <w:rFonts w:cs="Arial"/>
          <w:b/>
          <w:color w:val="000000"/>
        </w:rPr>
        <w:t>29</w:t>
      </w:r>
      <w:r w:rsidR="00FC1AC3" w:rsidRPr="0068592A">
        <w:rPr>
          <w:rFonts w:cs="Arial"/>
          <w:b/>
          <w:color w:val="000000"/>
        </w:rPr>
        <w:t>.0</w:t>
      </w:r>
      <w:r w:rsidR="00A70B77" w:rsidRPr="0068592A">
        <w:rPr>
          <w:rFonts w:cs="Arial"/>
          <w:b/>
          <w:color w:val="000000"/>
        </w:rPr>
        <w:t>7</w:t>
      </w:r>
      <w:r w:rsidR="00FC1AC3" w:rsidRPr="0068592A">
        <w:rPr>
          <w:rFonts w:cs="Arial"/>
          <w:b/>
          <w:color w:val="000000"/>
        </w:rPr>
        <w:t>.2021</w:t>
      </w:r>
      <w:r w:rsidRPr="0068592A">
        <w:rPr>
          <w:rFonts w:cs="Arial"/>
          <w:b/>
          <w:color w:val="000000"/>
        </w:rPr>
        <w:t>r. (</w:t>
      </w:r>
      <w:r w:rsidR="008C4EEE" w:rsidRPr="0068592A">
        <w:rPr>
          <w:rFonts w:cs="Arial"/>
          <w:b/>
          <w:color w:val="000000"/>
        </w:rPr>
        <w:t>czwartek</w:t>
      </w:r>
      <w:r w:rsidRPr="0068592A">
        <w:rPr>
          <w:rFonts w:cs="Arial"/>
          <w:b/>
          <w:color w:val="000000"/>
        </w:rPr>
        <w:t xml:space="preserve">), w godz. </w:t>
      </w:r>
      <w:r w:rsidRPr="0068592A">
        <w:rPr>
          <w:rFonts w:cs="Arial"/>
          <w:b/>
          <w:color w:val="000000" w:themeColor="text1"/>
        </w:rPr>
        <w:t>12</w:t>
      </w:r>
      <w:r w:rsidR="00334D72" w:rsidRPr="0068592A">
        <w:rPr>
          <w:rFonts w:cs="Arial"/>
          <w:b/>
          <w:color w:val="000000" w:themeColor="text1"/>
        </w:rPr>
        <w:t>.</w:t>
      </w:r>
      <w:r w:rsidRPr="0068592A">
        <w:rPr>
          <w:rFonts w:cs="Arial"/>
          <w:b/>
          <w:color w:val="000000" w:themeColor="text1"/>
        </w:rPr>
        <w:t>00-13.</w:t>
      </w:r>
      <w:r w:rsidR="00A70B77" w:rsidRPr="0068592A">
        <w:rPr>
          <w:rFonts w:cs="Arial"/>
          <w:b/>
          <w:color w:val="000000" w:themeColor="text1"/>
        </w:rPr>
        <w:t>30</w:t>
      </w:r>
    </w:p>
    <w:p w:rsidR="00956BB1" w:rsidRPr="0068592A" w:rsidRDefault="00956BB1" w:rsidP="005E1FA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8C4EEE" w:rsidRPr="0068592A" w:rsidRDefault="00A04D52" w:rsidP="008C4EEE">
      <w:pPr>
        <w:jc w:val="both"/>
        <w:outlineLvl w:val="0"/>
        <w:rPr>
          <w:b/>
        </w:rPr>
      </w:pPr>
      <w:r w:rsidRPr="0068592A">
        <w:rPr>
          <w:b/>
        </w:rPr>
        <w:t xml:space="preserve">Program </w:t>
      </w:r>
      <w:r w:rsidR="008C4EEE" w:rsidRPr="0068592A">
        <w:rPr>
          <w:b/>
        </w:rPr>
        <w:t>:</w:t>
      </w:r>
    </w:p>
    <w:p w:rsidR="008C4EEE" w:rsidRPr="0068592A" w:rsidRDefault="008C4EEE" w:rsidP="008C4EEE">
      <w:pPr>
        <w:shd w:val="clear" w:color="auto" w:fill="FFFFFF"/>
        <w:ind w:left="1405" w:hanging="1405"/>
        <w:jc w:val="both"/>
        <w:textAlignment w:val="baseline"/>
        <w:outlineLvl w:val="0"/>
      </w:pPr>
      <w:r w:rsidRPr="0068592A">
        <w:rPr>
          <w:rFonts w:eastAsia="Times New Roman" w:cs="Arial"/>
          <w:b/>
          <w:lang w:eastAsia="pl-PL"/>
        </w:rPr>
        <w:t>12.00 – 12.15</w:t>
      </w:r>
      <w:r w:rsidRPr="0068592A">
        <w:rPr>
          <w:rFonts w:eastAsia="Times New Roman" w:cs="Arial"/>
          <w:lang w:eastAsia="pl-PL"/>
        </w:rPr>
        <w:t xml:space="preserve">  </w:t>
      </w:r>
      <w:r w:rsidRPr="0068592A">
        <w:rPr>
          <w:rFonts w:eastAsia="Times New Roman" w:cs="Arial"/>
          <w:b/>
          <w:lang w:eastAsia="pl-PL"/>
        </w:rPr>
        <w:tab/>
        <w:t>Przywitanie</w:t>
      </w:r>
      <w:r w:rsidRPr="0068592A">
        <w:rPr>
          <w:rFonts w:eastAsia="Times New Roman" w:cs="Arial"/>
          <w:lang w:eastAsia="pl-PL"/>
        </w:rPr>
        <w:t xml:space="preserve"> </w:t>
      </w:r>
      <w:r w:rsidRPr="0068592A">
        <w:rPr>
          <w:rFonts w:eastAsia="Times New Roman" w:cs="Arial"/>
          <w:b/>
          <w:lang w:eastAsia="pl-PL"/>
        </w:rPr>
        <w:t xml:space="preserve">uczestników, wprowadzenie </w:t>
      </w:r>
      <w:r w:rsidRPr="0068592A">
        <w:rPr>
          <w:rFonts w:eastAsia="Times New Roman" w:cs="Arial"/>
          <w:lang w:eastAsia="pl-PL"/>
        </w:rPr>
        <w:t xml:space="preserve">- </w:t>
      </w:r>
      <w:r w:rsidRPr="0068592A">
        <w:t>źródła informacji o Funduszach Europejskich oraz oferta Sieci  Punktów Informacyjnych Funduszy Europejskich;</w:t>
      </w:r>
    </w:p>
    <w:p w:rsidR="008C4EEE" w:rsidRPr="0068592A" w:rsidRDefault="00A70B77" w:rsidP="008C4EEE">
      <w:pPr>
        <w:ind w:left="1418" w:hanging="1418"/>
        <w:rPr>
          <w:rStyle w:val="Pogrubienie"/>
        </w:rPr>
      </w:pPr>
      <w:r w:rsidRPr="0068592A">
        <w:rPr>
          <w:rStyle w:val="Pogrubienie"/>
        </w:rPr>
        <w:t xml:space="preserve"> 12.15 – 13.00</w:t>
      </w:r>
      <w:r w:rsidR="008C4EEE" w:rsidRPr="0068592A">
        <w:rPr>
          <w:rStyle w:val="Pogrubienie"/>
        </w:rPr>
        <w:t xml:space="preserve"> </w:t>
      </w:r>
    </w:p>
    <w:p w:rsidR="00A70B77" w:rsidRPr="0068592A" w:rsidRDefault="00A70B77" w:rsidP="008C4EEE">
      <w:pPr>
        <w:ind w:left="1418" w:hanging="1418"/>
        <w:rPr>
          <w:rStyle w:val="Pogrubienie"/>
        </w:rPr>
      </w:pPr>
    </w:p>
    <w:p w:rsidR="008C4EEE" w:rsidRPr="0068592A" w:rsidRDefault="008C4EEE" w:rsidP="008C4EEE">
      <w:pPr>
        <w:pStyle w:val="Akapitzlist"/>
        <w:numPr>
          <w:ilvl w:val="0"/>
          <w:numId w:val="20"/>
        </w:numPr>
        <w:rPr>
          <w:b/>
        </w:rPr>
      </w:pPr>
      <w:r w:rsidRPr="0068592A">
        <w:rPr>
          <w:rFonts w:eastAsia="Times New Roman"/>
        </w:rPr>
        <w:t>"</w:t>
      </w:r>
      <w:r w:rsidR="002065E2">
        <w:rPr>
          <w:rFonts w:eastAsia="Times New Roman"/>
          <w:b/>
        </w:rPr>
        <w:t>MŚ</w:t>
      </w:r>
      <w:r w:rsidRPr="0068592A">
        <w:rPr>
          <w:rFonts w:eastAsia="Times New Roman"/>
          <w:b/>
        </w:rPr>
        <w:t>P 2.0 Młodzi Świetni Przedsiębiorcy"</w:t>
      </w:r>
      <w:r w:rsidRPr="0068592A">
        <w:rPr>
          <w:rFonts w:eastAsia="Times New Roman"/>
        </w:rPr>
        <w:t xml:space="preserve"> – projekt </w:t>
      </w:r>
      <w:r w:rsidRPr="0068592A">
        <w:t xml:space="preserve">w ramach działania 1.2 Programu Operacyjnego Wiedza Edukacja Rozwój 2014-2020 - </w:t>
      </w:r>
      <w:r w:rsidRPr="0068592A">
        <w:rPr>
          <w:b/>
        </w:rPr>
        <w:t xml:space="preserve">skierowany do osób do 29 roku życia – Fundacja </w:t>
      </w:r>
      <w:proofErr w:type="spellStart"/>
      <w:r w:rsidRPr="0068592A">
        <w:rPr>
          <w:b/>
        </w:rPr>
        <w:t>Incept</w:t>
      </w:r>
      <w:proofErr w:type="spellEnd"/>
    </w:p>
    <w:p w:rsidR="00A70B77" w:rsidRPr="0068592A" w:rsidRDefault="00A70B77" w:rsidP="00A70B77">
      <w:pPr>
        <w:pStyle w:val="Akapitzlist"/>
        <w:ind w:left="754"/>
        <w:rPr>
          <w:b/>
        </w:rPr>
      </w:pPr>
    </w:p>
    <w:p w:rsidR="008C4EEE" w:rsidRPr="0068592A" w:rsidRDefault="008C4EEE" w:rsidP="008C4EEE">
      <w:pPr>
        <w:pStyle w:val="Akapitzlist"/>
        <w:numPr>
          <w:ilvl w:val="0"/>
          <w:numId w:val="20"/>
        </w:numPr>
        <w:rPr>
          <w:rFonts w:eastAsia="Times New Roman"/>
        </w:rPr>
      </w:pPr>
      <w:r w:rsidRPr="0068592A">
        <w:rPr>
          <w:rFonts w:eastAsia="Times New Roman"/>
          <w:b/>
        </w:rPr>
        <w:t>"Dotacja - Skuteczna Aktywizacja</w:t>
      </w:r>
      <w:r w:rsidR="002065E2">
        <w:rPr>
          <w:rFonts w:eastAsia="Times New Roman"/>
          <w:b/>
        </w:rPr>
        <w:t>!</w:t>
      </w:r>
      <w:r w:rsidRPr="0068592A">
        <w:rPr>
          <w:rFonts w:eastAsia="Times New Roman"/>
          <w:b/>
        </w:rPr>
        <w:t>" -</w:t>
      </w:r>
      <w:r w:rsidRPr="0068592A">
        <w:rPr>
          <w:rFonts w:eastAsia="Times New Roman"/>
        </w:rPr>
        <w:t xml:space="preserve">  projekt </w:t>
      </w:r>
      <w:r w:rsidRPr="0068592A">
        <w:t xml:space="preserve">w ramach działania 1.2 Programu Operacyjnego Wiedza Edukacja Rozwój 2014-2020 - </w:t>
      </w:r>
      <w:r w:rsidRPr="0068592A">
        <w:rPr>
          <w:b/>
        </w:rPr>
        <w:t xml:space="preserve">skierowany do osób do 29 roku życia – Fundacja </w:t>
      </w:r>
      <w:proofErr w:type="spellStart"/>
      <w:r w:rsidRPr="0068592A">
        <w:rPr>
          <w:b/>
        </w:rPr>
        <w:t>Conceptus</w:t>
      </w:r>
      <w:proofErr w:type="spellEnd"/>
    </w:p>
    <w:p w:rsidR="00A70B77" w:rsidRPr="0068592A" w:rsidRDefault="00A70B77" w:rsidP="00A70B77">
      <w:pPr>
        <w:pStyle w:val="Akapitzlist"/>
        <w:rPr>
          <w:rFonts w:eastAsia="Times New Roman"/>
        </w:rPr>
      </w:pPr>
    </w:p>
    <w:p w:rsidR="00A70B77" w:rsidRPr="0068592A" w:rsidRDefault="00A70B77" w:rsidP="00A70B77">
      <w:pPr>
        <w:spacing w:after="120"/>
        <w:jc w:val="both"/>
        <w:rPr>
          <w:rFonts w:eastAsia="Times New Roman"/>
        </w:rPr>
      </w:pPr>
      <w:r w:rsidRPr="0068592A">
        <w:rPr>
          <w:rFonts w:eastAsia="Batang"/>
          <w:b/>
        </w:rPr>
        <w:t xml:space="preserve">13.00 -  13.15  Instrumenty zwrotne na założenie działalności </w:t>
      </w:r>
    </w:p>
    <w:p w:rsidR="008C4EEE" w:rsidRPr="0068592A" w:rsidRDefault="008C4EEE" w:rsidP="008C4EEE">
      <w:pPr>
        <w:pStyle w:val="Akapitzlist"/>
        <w:ind w:left="754"/>
        <w:rPr>
          <w:rFonts w:ascii="Century Gothic" w:hAnsi="Century Gothic"/>
          <w:b/>
        </w:rPr>
      </w:pPr>
    </w:p>
    <w:p w:rsidR="008C4EEE" w:rsidRPr="0068592A" w:rsidRDefault="008C4EEE" w:rsidP="008C4EEE">
      <w:pPr>
        <w:jc w:val="both"/>
        <w:rPr>
          <w:rFonts w:eastAsia="Batang"/>
        </w:rPr>
      </w:pPr>
      <w:r w:rsidRPr="0068592A">
        <w:rPr>
          <w:rFonts w:eastAsia="Batang"/>
          <w:b/>
        </w:rPr>
        <w:t xml:space="preserve">13.15 -  13.30  Pytania i odpowiedzi </w:t>
      </w:r>
    </w:p>
    <w:p w:rsidR="008C4EEE" w:rsidRPr="0068592A" w:rsidRDefault="008C4EEE" w:rsidP="00883073">
      <w:pPr>
        <w:jc w:val="both"/>
        <w:rPr>
          <w:b/>
        </w:rPr>
      </w:pPr>
    </w:p>
    <w:p w:rsidR="00A70B77" w:rsidRPr="0068592A" w:rsidRDefault="00A70B77" w:rsidP="00883073">
      <w:pPr>
        <w:jc w:val="both"/>
        <w:rPr>
          <w:b/>
        </w:rPr>
      </w:pPr>
    </w:p>
    <w:p w:rsidR="00A70B77" w:rsidRPr="0068592A" w:rsidRDefault="00A70B77" w:rsidP="00883073">
      <w:pPr>
        <w:jc w:val="both"/>
        <w:rPr>
          <w:b/>
        </w:rPr>
      </w:pPr>
    </w:p>
    <w:p w:rsidR="00A70B77" w:rsidRPr="0068592A" w:rsidRDefault="00A70B77" w:rsidP="00883073">
      <w:pPr>
        <w:jc w:val="both"/>
        <w:rPr>
          <w:b/>
        </w:rPr>
      </w:pPr>
    </w:p>
    <w:p w:rsidR="00677858" w:rsidRPr="0068592A" w:rsidRDefault="00D864D4" w:rsidP="00883073">
      <w:pPr>
        <w:jc w:val="both"/>
        <w:rPr>
          <w:b/>
        </w:rPr>
      </w:pPr>
      <w:r w:rsidRPr="0068592A">
        <w:rPr>
          <w:b/>
        </w:rPr>
        <w:t>O</w:t>
      </w:r>
      <w:r w:rsidR="00677858" w:rsidRPr="0068592A">
        <w:rPr>
          <w:b/>
        </w:rPr>
        <w:t>rganizator spotkania :</w:t>
      </w:r>
    </w:p>
    <w:p w:rsidR="00677858" w:rsidRPr="0068592A" w:rsidRDefault="00677858" w:rsidP="00883073">
      <w:pPr>
        <w:jc w:val="both"/>
        <w:rPr>
          <w:bCs/>
        </w:rPr>
      </w:pPr>
      <w:r w:rsidRPr="0068592A">
        <w:rPr>
          <w:bCs/>
        </w:rPr>
        <w:t>Punkt Informacyjny Funduszy Europejskich w Jeleniej Górze</w:t>
      </w:r>
    </w:p>
    <w:p w:rsidR="00677858" w:rsidRPr="0068592A" w:rsidRDefault="00677858" w:rsidP="00883073">
      <w:pPr>
        <w:jc w:val="both"/>
        <w:rPr>
          <w:bCs/>
        </w:rPr>
      </w:pPr>
      <w:r w:rsidRPr="0068592A">
        <w:rPr>
          <w:bCs/>
        </w:rPr>
        <w:t>Urząd Marszałkowski Województwa Dolnośląskiego</w:t>
      </w:r>
    </w:p>
    <w:p w:rsidR="00677858" w:rsidRPr="0068592A" w:rsidRDefault="00D01DBE" w:rsidP="00883073">
      <w:pPr>
        <w:jc w:val="both"/>
        <w:rPr>
          <w:highlight w:val="yellow"/>
        </w:rPr>
      </w:pPr>
      <w:r w:rsidRPr="0068592A">
        <w:t>Ul. Bankowa 27</w:t>
      </w:r>
      <w:r w:rsidR="00677858" w:rsidRPr="0068592A">
        <w:t xml:space="preserve">; 58-500 Jelenia Góra </w:t>
      </w:r>
    </w:p>
    <w:p w:rsidR="00345EDA" w:rsidRPr="0068592A" w:rsidRDefault="00677858" w:rsidP="00883073">
      <w:pPr>
        <w:jc w:val="both"/>
        <w:rPr>
          <w:lang w:val="en-US"/>
        </w:rPr>
      </w:pPr>
      <w:r w:rsidRPr="0068592A">
        <w:rPr>
          <w:lang w:val="en-US"/>
        </w:rPr>
        <w:t xml:space="preserve">tel. </w:t>
      </w:r>
      <w:r w:rsidR="005E1FA3" w:rsidRPr="0068592A">
        <w:rPr>
          <w:lang w:val="en-US"/>
        </w:rPr>
        <w:t>75 619 97 44, 75 619 97 45</w:t>
      </w:r>
      <w:r w:rsidR="00A800B4" w:rsidRPr="0068592A">
        <w:rPr>
          <w:lang w:val="en-US"/>
        </w:rPr>
        <w:t xml:space="preserve">; </w:t>
      </w:r>
      <w:r w:rsidRPr="0068592A">
        <w:rPr>
          <w:lang w:val="en-US"/>
        </w:rPr>
        <w:t xml:space="preserve">e-mail: </w:t>
      </w:r>
      <w:hyperlink r:id="rId9" w:history="1">
        <w:r w:rsidR="005E1FA3" w:rsidRPr="0068592A">
          <w:rPr>
            <w:rStyle w:val="Hipercze"/>
            <w:lang w:val="en-US"/>
          </w:rPr>
          <w:t>pife.jeleniagora@dolnyslask.pl</w:t>
        </w:r>
      </w:hyperlink>
      <w:r w:rsidR="005E1FA3" w:rsidRPr="0068592A">
        <w:rPr>
          <w:lang w:val="en-US"/>
        </w:rPr>
        <w:t xml:space="preserve"> </w:t>
      </w:r>
    </w:p>
    <w:sectPr w:rsidR="00345EDA" w:rsidRPr="0068592A" w:rsidSect="0009015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A7" w:rsidRDefault="00D431A7" w:rsidP="00EC5859">
      <w:r>
        <w:separator/>
      </w:r>
    </w:p>
  </w:endnote>
  <w:endnote w:type="continuationSeparator" w:id="0">
    <w:p w:rsidR="00D431A7" w:rsidRDefault="00D431A7" w:rsidP="00EC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A7" w:rsidRDefault="00D431A7" w:rsidP="00EC5859">
      <w:r>
        <w:separator/>
      </w:r>
    </w:p>
  </w:footnote>
  <w:footnote w:type="continuationSeparator" w:id="0">
    <w:p w:rsidR="00D431A7" w:rsidRDefault="00D431A7" w:rsidP="00EC5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1BF"/>
    <w:multiLevelType w:val="hybridMultilevel"/>
    <w:tmpl w:val="5054F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0947"/>
    <w:multiLevelType w:val="hybridMultilevel"/>
    <w:tmpl w:val="2C6E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56CA"/>
    <w:multiLevelType w:val="hybridMultilevel"/>
    <w:tmpl w:val="08F6184C"/>
    <w:lvl w:ilvl="0" w:tplc="E2BE55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1306"/>
    <w:multiLevelType w:val="hybridMultilevel"/>
    <w:tmpl w:val="C1D473AE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>
    <w:nsid w:val="168E04E1"/>
    <w:multiLevelType w:val="hybridMultilevel"/>
    <w:tmpl w:val="ADB8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47A32"/>
    <w:multiLevelType w:val="hybridMultilevel"/>
    <w:tmpl w:val="7862BCD0"/>
    <w:lvl w:ilvl="0" w:tplc="FE1E6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12816"/>
    <w:multiLevelType w:val="hybridMultilevel"/>
    <w:tmpl w:val="3AF8C1A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0F46F57"/>
    <w:multiLevelType w:val="hybridMultilevel"/>
    <w:tmpl w:val="77C66894"/>
    <w:lvl w:ilvl="0" w:tplc="3368A2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DC112C"/>
    <w:multiLevelType w:val="hybridMultilevel"/>
    <w:tmpl w:val="12E8A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C5B32"/>
    <w:multiLevelType w:val="hybridMultilevel"/>
    <w:tmpl w:val="EA960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95420"/>
    <w:multiLevelType w:val="hybridMultilevel"/>
    <w:tmpl w:val="158E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421A9"/>
    <w:multiLevelType w:val="multilevel"/>
    <w:tmpl w:val="FD54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73178"/>
    <w:multiLevelType w:val="hybridMultilevel"/>
    <w:tmpl w:val="2564C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B5276"/>
    <w:multiLevelType w:val="hybridMultilevel"/>
    <w:tmpl w:val="74E875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3525A"/>
    <w:multiLevelType w:val="hybridMultilevel"/>
    <w:tmpl w:val="6346F37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5">
    <w:nsid w:val="6A812835"/>
    <w:multiLevelType w:val="hybridMultilevel"/>
    <w:tmpl w:val="438A79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C930E6"/>
    <w:multiLevelType w:val="hybridMultilevel"/>
    <w:tmpl w:val="62FC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84C71"/>
    <w:multiLevelType w:val="multilevel"/>
    <w:tmpl w:val="B79C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9"/>
  </w:num>
  <w:num w:numId="17">
    <w:abstractNumId w:val="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430"/>
    <w:rsid w:val="00006B52"/>
    <w:rsid w:val="00012B15"/>
    <w:rsid w:val="00013B87"/>
    <w:rsid w:val="00015FB8"/>
    <w:rsid w:val="00021528"/>
    <w:rsid w:val="00021A63"/>
    <w:rsid w:val="00032D7B"/>
    <w:rsid w:val="000336FC"/>
    <w:rsid w:val="00044791"/>
    <w:rsid w:val="00050EE2"/>
    <w:rsid w:val="00052661"/>
    <w:rsid w:val="00062737"/>
    <w:rsid w:val="00062FC0"/>
    <w:rsid w:val="0006322A"/>
    <w:rsid w:val="000703B8"/>
    <w:rsid w:val="00074766"/>
    <w:rsid w:val="0009015F"/>
    <w:rsid w:val="000A4148"/>
    <w:rsid w:val="000A48C2"/>
    <w:rsid w:val="000B0E67"/>
    <w:rsid w:val="000B376F"/>
    <w:rsid w:val="000B3B45"/>
    <w:rsid w:val="000D202F"/>
    <w:rsid w:val="000D3895"/>
    <w:rsid w:val="000D6296"/>
    <w:rsid w:val="000E1B3C"/>
    <w:rsid w:val="000E308D"/>
    <w:rsid w:val="000F4E34"/>
    <w:rsid w:val="001017D7"/>
    <w:rsid w:val="00104214"/>
    <w:rsid w:val="00105A90"/>
    <w:rsid w:val="00110B4A"/>
    <w:rsid w:val="00114430"/>
    <w:rsid w:val="00116705"/>
    <w:rsid w:val="00125267"/>
    <w:rsid w:val="001401EC"/>
    <w:rsid w:val="00147DDE"/>
    <w:rsid w:val="00153BA1"/>
    <w:rsid w:val="0016637E"/>
    <w:rsid w:val="00171697"/>
    <w:rsid w:val="00193EA6"/>
    <w:rsid w:val="001B107E"/>
    <w:rsid w:val="001B3C66"/>
    <w:rsid w:val="001C3F34"/>
    <w:rsid w:val="001E12C8"/>
    <w:rsid w:val="001F2D49"/>
    <w:rsid w:val="001F7DAE"/>
    <w:rsid w:val="00200F9D"/>
    <w:rsid w:val="002065E2"/>
    <w:rsid w:val="00210047"/>
    <w:rsid w:val="0021067D"/>
    <w:rsid w:val="002127EF"/>
    <w:rsid w:val="002158D3"/>
    <w:rsid w:val="00222F41"/>
    <w:rsid w:val="00252C75"/>
    <w:rsid w:val="00261777"/>
    <w:rsid w:val="00267043"/>
    <w:rsid w:val="00270126"/>
    <w:rsid w:val="00270553"/>
    <w:rsid w:val="002B0BB1"/>
    <w:rsid w:val="002C52AA"/>
    <w:rsid w:val="003061AE"/>
    <w:rsid w:val="00316107"/>
    <w:rsid w:val="0031732C"/>
    <w:rsid w:val="00321707"/>
    <w:rsid w:val="00322055"/>
    <w:rsid w:val="0033348E"/>
    <w:rsid w:val="00334D72"/>
    <w:rsid w:val="00335478"/>
    <w:rsid w:val="00340489"/>
    <w:rsid w:val="00345EDA"/>
    <w:rsid w:val="00370B1E"/>
    <w:rsid w:val="003721FD"/>
    <w:rsid w:val="00376D74"/>
    <w:rsid w:val="0038193B"/>
    <w:rsid w:val="00382434"/>
    <w:rsid w:val="003A1005"/>
    <w:rsid w:val="003A3F79"/>
    <w:rsid w:val="003B2F63"/>
    <w:rsid w:val="003D5A3A"/>
    <w:rsid w:val="003E1A14"/>
    <w:rsid w:val="003E7E63"/>
    <w:rsid w:val="003F4DFC"/>
    <w:rsid w:val="003F7E62"/>
    <w:rsid w:val="00401829"/>
    <w:rsid w:val="00405DA9"/>
    <w:rsid w:val="00410602"/>
    <w:rsid w:val="00412167"/>
    <w:rsid w:val="004267A8"/>
    <w:rsid w:val="00435DBC"/>
    <w:rsid w:val="00436101"/>
    <w:rsid w:val="00440846"/>
    <w:rsid w:val="00445702"/>
    <w:rsid w:val="0044641A"/>
    <w:rsid w:val="00450A5C"/>
    <w:rsid w:val="00450FEE"/>
    <w:rsid w:val="00451A5E"/>
    <w:rsid w:val="004559F2"/>
    <w:rsid w:val="00456475"/>
    <w:rsid w:val="004602B8"/>
    <w:rsid w:val="00464A02"/>
    <w:rsid w:val="004652CC"/>
    <w:rsid w:val="00465B2F"/>
    <w:rsid w:val="00466FA9"/>
    <w:rsid w:val="00470ADF"/>
    <w:rsid w:val="004740E1"/>
    <w:rsid w:val="0047664F"/>
    <w:rsid w:val="00490A4B"/>
    <w:rsid w:val="004A1735"/>
    <w:rsid w:val="004A3076"/>
    <w:rsid w:val="004A711F"/>
    <w:rsid w:val="004B113D"/>
    <w:rsid w:val="004C7B71"/>
    <w:rsid w:val="004E1C72"/>
    <w:rsid w:val="004E365E"/>
    <w:rsid w:val="004F2719"/>
    <w:rsid w:val="00501514"/>
    <w:rsid w:val="00505822"/>
    <w:rsid w:val="00505974"/>
    <w:rsid w:val="00514074"/>
    <w:rsid w:val="005178AB"/>
    <w:rsid w:val="00517F40"/>
    <w:rsid w:val="00517F4D"/>
    <w:rsid w:val="005203E1"/>
    <w:rsid w:val="00555DF0"/>
    <w:rsid w:val="00563201"/>
    <w:rsid w:val="005714D5"/>
    <w:rsid w:val="00571A7A"/>
    <w:rsid w:val="005729E7"/>
    <w:rsid w:val="005836D0"/>
    <w:rsid w:val="00585AE4"/>
    <w:rsid w:val="005A744E"/>
    <w:rsid w:val="005B4F44"/>
    <w:rsid w:val="005C5E34"/>
    <w:rsid w:val="005D360B"/>
    <w:rsid w:val="005D4065"/>
    <w:rsid w:val="005E1FA3"/>
    <w:rsid w:val="005E4948"/>
    <w:rsid w:val="0060149C"/>
    <w:rsid w:val="006023A4"/>
    <w:rsid w:val="00605309"/>
    <w:rsid w:val="00615008"/>
    <w:rsid w:val="006217D6"/>
    <w:rsid w:val="0062630A"/>
    <w:rsid w:val="00634D7F"/>
    <w:rsid w:val="00663CCD"/>
    <w:rsid w:val="00663E80"/>
    <w:rsid w:val="00677858"/>
    <w:rsid w:val="0068592A"/>
    <w:rsid w:val="006922AE"/>
    <w:rsid w:val="006C5B6D"/>
    <w:rsid w:val="006D6B6C"/>
    <w:rsid w:val="006F6E1F"/>
    <w:rsid w:val="00700588"/>
    <w:rsid w:val="00737B53"/>
    <w:rsid w:val="0077089E"/>
    <w:rsid w:val="00771905"/>
    <w:rsid w:val="007851D5"/>
    <w:rsid w:val="007C069E"/>
    <w:rsid w:val="007C5138"/>
    <w:rsid w:val="007D4550"/>
    <w:rsid w:val="007D5B99"/>
    <w:rsid w:val="007E30A7"/>
    <w:rsid w:val="007E7D80"/>
    <w:rsid w:val="007F15D8"/>
    <w:rsid w:val="00805752"/>
    <w:rsid w:val="00820869"/>
    <w:rsid w:val="0084248C"/>
    <w:rsid w:val="00860F23"/>
    <w:rsid w:val="00880E3B"/>
    <w:rsid w:val="00883073"/>
    <w:rsid w:val="008A653A"/>
    <w:rsid w:val="008C4EEE"/>
    <w:rsid w:val="008C7034"/>
    <w:rsid w:val="008E0C8E"/>
    <w:rsid w:val="008E443A"/>
    <w:rsid w:val="008E4CE8"/>
    <w:rsid w:val="008F5189"/>
    <w:rsid w:val="00911D7A"/>
    <w:rsid w:val="00915BA9"/>
    <w:rsid w:val="0091673A"/>
    <w:rsid w:val="00924F12"/>
    <w:rsid w:val="0093625F"/>
    <w:rsid w:val="00947CC4"/>
    <w:rsid w:val="00956BB1"/>
    <w:rsid w:val="00967643"/>
    <w:rsid w:val="00967E6F"/>
    <w:rsid w:val="009721C8"/>
    <w:rsid w:val="009770FA"/>
    <w:rsid w:val="00992135"/>
    <w:rsid w:val="009C45C7"/>
    <w:rsid w:val="009E5E40"/>
    <w:rsid w:val="009F22AD"/>
    <w:rsid w:val="00A04D52"/>
    <w:rsid w:val="00A115C4"/>
    <w:rsid w:val="00A20DF9"/>
    <w:rsid w:val="00A34E01"/>
    <w:rsid w:val="00A537FF"/>
    <w:rsid w:val="00A623B4"/>
    <w:rsid w:val="00A70B77"/>
    <w:rsid w:val="00A75D3D"/>
    <w:rsid w:val="00A800B4"/>
    <w:rsid w:val="00A80343"/>
    <w:rsid w:val="00A82604"/>
    <w:rsid w:val="00AB0744"/>
    <w:rsid w:val="00AB4CAC"/>
    <w:rsid w:val="00AC012B"/>
    <w:rsid w:val="00AC441A"/>
    <w:rsid w:val="00AD3D84"/>
    <w:rsid w:val="00AF5B58"/>
    <w:rsid w:val="00B001C6"/>
    <w:rsid w:val="00B0301F"/>
    <w:rsid w:val="00B21DA5"/>
    <w:rsid w:val="00B220D3"/>
    <w:rsid w:val="00B24BD9"/>
    <w:rsid w:val="00B25E02"/>
    <w:rsid w:val="00B37E16"/>
    <w:rsid w:val="00B40CC5"/>
    <w:rsid w:val="00B44D42"/>
    <w:rsid w:val="00B52244"/>
    <w:rsid w:val="00B53EDF"/>
    <w:rsid w:val="00B63B7A"/>
    <w:rsid w:val="00B656B9"/>
    <w:rsid w:val="00B70277"/>
    <w:rsid w:val="00B71521"/>
    <w:rsid w:val="00B8498E"/>
    <w:rsid w:val="00BB12E7"/>
    <w:rsid w:val="00BB75BD"/>
    <w:rsid w:val="00BD299F"/>
    <w:rsid w:val="00BF271A"/>
    <w:rsid w:val="00BF4191"/>
    <w:rsid w:val="00C25B2F"/>
    <w:rsid w:val="00C265F3"/>
    <w:rsid w:val="00C426CC"/>
    <w:rsid w:val="00C65095"/>
    <w:rsid w:val="00C83F27"/>
    <w:rsid w:val="00C96BD2"/>
    <w:rsid w:val="00CA03B3"/>
    <w:rsid w:val="00CB6594"/>
    <w:rsid w:val="00CC4E03"/>
    <w:rsid w:val="00CD2EDF"/>
    <w:rsid w:val="00CE7DBA"/>
    <w:rsid w:val="00CF028C"/>
    <w:rsid w:val="00CF5DA4"/>
    <w:rsid w:val="00D01DBE"/>
    <w:rsid w:val="00D05387"/>
    <w:rsid w:val="00D13AE4"/>
    <w:rsid w:val="00D30FD7"/>
    <w:rsid w:val="00D418CD"/>
    <w:rsid w:val="00D431A7"/>
    <w:rsid w:val="00D466FF"/>
    <w:rsid w:val="00D467CB"/>
    <w:rsid w:val="00D47516"/>
    <w:rsid w:val="00D65661"/>
    <w:rsid w:val="00D864D4"/>
    <w:rsid w:val="00DA1BBB"/>
    <w:rsid w:val="00DC5C7B"/>
    <w:rsid w:val="00DD210D"/>
    <w:rsid w:val="00DD4B77"/>
    <w:rsid w:val="00DD4D9F"/>
    <w:rsid w:val="00DE2658"/>
    <w:rsid w:val="00DE4A32"/>
    <w:rsid w:val="00DF4368"/>
    <w:rsid w:val="00E04C45"/>
    <w:rsid w:val="00E27E9E"/>
    <w:rsid w:val="00E42F1C"/>
    <w:rsid w:val="00E6042D"/>
    <w:rsid w:val="00E7592A"/>
    <w:rsid w:val="00E773D1"/>
    <w:rsid w:val="00E7781B"/>
    <w:rsid w:val="00E865BE"/>
    <w:rsid w:val="00E94873"/>
    <w:rsid w:val="00E96C27"/>
    <w:rsid w:val="00EA3861"/>
    <w:rsid w:val="00EA4449"/>
    <w:rsid w:val="00EB67C4"/>
    <w:rsid w:val="00EC3199"/>
    <w:rsid w:val="00EC4DF4"/>
    <w:rsid w:val="00EC5859"/>
    <w:rsid w:val="00EE231D"/>
    <w:rsid w:val="00EE2C3F"/>
    <w:rsid w:val="00EE6543"/>
    <w:rsid w:val="00EF02B5"/>
    <w:rsid w:val="00EF4FF8"/>
    <w:rsid w:val="00EF5F40"/>
    <w:rsid w:val="00EF748C"/>
    <w:rsid w:val="00F02B22"/>
    <w:rsid w:val="00F15B25"/>
    <w:rsid w:val="00F21FBB"/>
    <w:rsid w:val="00F328A0"/>
    <w:rsid w:val="00F50A9C"/>
    <w:rsid w:val="00F544B8"/>
    <w:rsid w:val="00F626E9"/>
    <w:rsid w:val="00F75D6A"/>
    <w:rsid w:val="00F77F57"/>
    <w:rsid w:val="00F93061"/>
    <w:rsid w:val="00F93CD1"/>
    <w:rsid w:val="00FA0B8C"/>
    <w:rsid w:val="00FC1AC3"/>
    <w:rsid w:val="00FC76DB"/>
    <w:rsid w:val="00FE251D"/>
    <w:rsid w:val="00FF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430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CF02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4430"/>
    <w:pPr>
      <w:ind w:left="720"/>
    </w:pPr>
  </w:style>
  <w:style w:type="character" w:styleId="Hipercze">
    <w:name w:val="Hyperlink"/>
    <w:basedOn w:val="Domylnaczcionkaakapitu"/>
    <w:uiPriority w:val="99"/>
    <w:unhideWhenUsed/>
    <w:rsid w:val="001144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144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3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F02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21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B6C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EC5859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EC5859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EC585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EC5859"/>
    <w:rPr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C4DF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C4DF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65F3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65F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jeleniagora@dolnyslask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fe.jeleniagora@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khanczarek</dc:creator>
  <cp:lastModifiedBy>bmisztak</cp:lastModifiedBy>
  <cp:revision>13</cp:revision>
  <cp:lastPrinted>2018-03-01T09:07:00Z</cp:lastPrinted>
  <dcterms:created xsi:type="dcterms:W3CDTF">2021-05-11T20:34:00Z</dcterms:created>
  <dcterms:modified xsi:type="dcterms:W3CDTF">2021-07-14T09:44:00Z</dcterms:modified>
</cp:coreProperties>
</file>