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1827" w:rsidRDefault="00491827" w:rsidP="00E26C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A07FE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REGULAMIN</w:t>
      </w:r>
    </w:p>
    <w:p w:rsidR="00FC55F4" w:rsidRPr="00FC55F4" w:rsidRDefault="00A07FE7" w:rsidP="006231B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A07FE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PUNKTU SELEKTYWNEGO ZBIERANIA ODPADÓW KOMUNALNYCH</w:t>
      </w:r>
      <w:r w:rsidRPr="00A07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491827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PSZOK J</w:t>
      </w:r>
      <w:r w:rsidR="00E26CA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EŻÓW SUDECKI</w:t>
      </w:r>
    </w:p>
    <w:p w:rsidR="00491827" w:rsidRDefault="00A07FE7" w:rsidP="006231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1. Regulamin określa sposób świadczenia usługi </w:t>
      </w:r>
      <w:r w:rsidR="00E146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dla mieszkańców Gminy Jeżów Sudecki </w:t>
      </w:r>
      <w:r w:rsidR="007B2E3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przez Punkt Selektywnego Zbierania</w:t>
      </w:r>
      <w:r w:rsidR="00E146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Odpadów </w:t>
      </w:r>
      <w:r w:rsidR="00BA0DE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Komunalnych </w:t>
      </w: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(PSZOK) zlokalizowany </w:t>
      </w:r>
      <w:r w:rsidR="00BA0DE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przy ul.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Długiej 22 C</w:t>
      </w:r>
      <w:r w:rsidR="006231B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</w:t>
      </w: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Jeżowie Sudeckim</w:t>
      </w:r>
      <w:r w:rsidR="00E146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:rsidR="00370C07" w:rsidRDefault="00491827" w:rsidP="006231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Mieszkaniec dostarczający odpady zobowiązany jest do złożenia oświadczenia będącego załącznikiem do regulaminu.</w:t>
      </w:r>
    </w:p>
    <w:p w:rsidR="007B2E3D" w:rsidRPr="00102D29" w:rsidRDefault="00491827" w:rsidP="006231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3.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PSZOK w </w:t>
      </w:r>
      <w:r w:rsid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Jeżowie Sudeckim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czynny jest</w:t>
      </w:r>
      <w:r w:rsidR="00E26CA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dniach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</w:t>
      </w:r>
    </w:p>
    <w:p w:rsidR="006231B6" w:rsidRPr="006231B6" w:rsidRDefault="005138A9" w:rsidP="006231B6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="00491827"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poniedziałek w godz. 13:00 -</w:t>
      </w:r>
      <w:r w:rsidR="00E14631"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18:00</w:t>
      </w:r>
      <w:r w:rsidR="00E26CA4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="00E14631"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</w:t>
      </w:r>
      <w:r w:rsidR="007B2E3D"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</w:t>
      </w:r>
    </w:p>
    <w:p w:rsidR="00E14631" w:rsidRPr="006231B6" w:rsidRDefault="00491827" w:rsidP="006231B6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- wtorek w</w:t>
      </w:r>
      <w:r w:rsidR="00E14631"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godz. 10:00 </w:t>
      </w:r>
      <w:r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-</w:t>
      </w:r>
      <w:r w:rsidR="00E14631"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15:00</w:t>
      </w:r>
      <w:r w:rsidR="00E26CA4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</w:p>
    <w:p w:rsidR="00491827" w:rsidRPr="006231B6" w:rsidRDefault="00491827" w:rsidP="006231B6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- czwartek w godz. 10:00-1</w:t>
      </w:r>
      <w:r w:rsidR="00102D29"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:00</w:t>
      </w:r>
      <w:r w:rsidR="00E26CA4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</w:p>
    <w:p w:rsidR="00102D29" w:rsidRPr="006231B6" w:rsidRDefault="00102D29" w:rsidP="006231B6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- piątek w godz. 10:00 – 15:00</w:t>
      </w:r>
      <w:r w:rsidR="00E26CA4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</w:p>
    <w:p w:rsidR="006231B6" w:rsidRPr="006231B6" w:rsidRDefault="00491827" w:rsidP="006231B6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sobota w godz. </w:t>
      </w:r>
      <w:r w:rsidR="006231B6"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10</w:t>
      </w:r>
      <w:r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:00-1</w:t>
      </w:r>
      <w:r w:rsidR="006231B6"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:00</w:t>
      </w:r>
      <w:r w:rsidR="00E26CA4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="00C22CB6" w:rsidRPr="006231B6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</w:t>
      </w:r>
    </w:p>
    <w:p w:rsidR="00370C07" w:rsidRDefault="00491827" w:rsidP="006231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W PSZOK przyjmowane są dostarczone selektywnie</w:t>
      </w:r>
      <w:r w:rsidR="00E26CA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odpady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przeterminowane leki o kodzie 20 01 32,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odpady niekwalifikujące się do odpadów medycznych powstałych w gospodarstwie domowym w wyniku przyjmowania produktów leczniczych w formie iniekcji i prowadzenia monitoringu poziomu substancji we krwi, w szczególności igieł i strzykawek,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- chemikalia (farby, rozpuszczalniki, oleje odpadowe) o kodach 20 01 13*, 20 01 14*, </w:t>
      </w:r>
      <w:r w:rsidR="00BA0DE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 01 15*, 20 01 19*, 20 01 27*, 20 01 29*,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zużyte baterie i akumulatory o kodzie 20 01 34 i o kodzie 20 01 33*,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zużyty sprzęt elektryczny i elektroniczny o kodach 20 01 23, 20 01 35*, 20 01 36,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- meble i inne odpady wielkogabarytowe, (np. domowy sprzęt sanitarny, zużyte lampy </w:t>
      </w:r>
      <w:r w:rsidR="006231B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oprawy oświetleniowe, wyposażenie gosp. domowych, elementy stolarki mieszkaniowej</w:t>
      </w:r>
      <w:r w:rsidR="006231B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gospodarczej, elementy i urządzenia z tworzyw sztucznych) o kodzie 20 03 07,</w:t>
      </w:r>
    </w:p>
    <w:p w:rsidR="006B52D6" w:rsidRPr="00102D29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odpady budowlano – rozbiórkowe o kodach z grupy 17, (m.in. gruz ceglany, materiały ceramiczne i elementy wyposażenia, styropian,</w:t>
      </w:r>
      <w:r w:rsidR="006B52D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papa,</w:t>
      </w: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drewno, szkło, itp.),</w:t>
      </w:r>
      <w:r w:rsidR="0049182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ilości do 100</w:t>
      </w:r>
      <w:r w:rsidR="006B52D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kg na mieszkańca na rok pochodzących od właścic</w:t>
      </w:r>
      <w:r w:rsidR="0049182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ieli nieruchomości</w:t>
      </w:r>
      <w:r w:rsidR="0030440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="0049182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powstałych</w:t>
      </w:r>
      <w:r w:rsidR="00401F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związku </w:t>
      </w:r>
      <w:r w:rsidR="006231B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="00401F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 </w:t>
      </w:r>
      <w:r w:rsidR="0049182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401F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prowadzeniem </w:t>
      </w:r>
      <w:r w:rsidR="0049182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drobnych prac remontowych</w:t>
      </w:r>
      <w:r w:rsidR="00401F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:rsidR="006B52D6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zużyte opony o kodzie 16 01 03,</w:t>
      </w:r>
      <w:r w:rsidR="00401FB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ilości 8 sztuk</w:t>
      </w:r>
      <w:r w:rsidR="006B52D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 rok kalendarzowy z jednego gospodarstwa domowego,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odpady zielone o kodzie 20 02 01 (m.in.: liście, trawa, gałęzie),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opakowania ze szkła o kodzie 15 01 07,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opakowania z tworzyw sztucznych o kodzie 15 01 02,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opakowania z papieru i tektury o kodzie 15 01 01,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opakowania wielomateriałowe o kodzie 15 01 05,</w:t>
      </w:r>
    </w:p>
    <w:p w:rsidR="00102D29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 metal (złom) o kodzie 20 01 40, 15 01 04</w:t>
      </w:r>
      <w:r w:rsidR="00102D2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:rsidR="00370C07" w:rsidRPr="00370C07" w:rsidRDefault="00370C07" w:rsidP="006231B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0C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- lampy fluorescencyjne i inne odpady zawierających rtęć o kodzie 20 01 21* (m.in. zużyte świetlówki, żarówki energooszczędne, termometry, itp.),</w:t>
      </w:r>
    </w:p>
    <w:p w:rsidR="00D06BD8" w:rsidRDefault="005138A9" w:rsidP="006231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odzież i tekstylia</w:t>
      </w:r>
      <w:r w:rsidR="001F350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 kodzie 20 01 10 , 20 01 11.</w:t>
      </w:r>
    </w:p>
    <w:p w:rsidR="002C112C" w:rsidRDefault="00401FBB" w:rsidP="005138A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5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Do PSZOK nie są przyjmowane następujące rodzaje odpadów:</w:t>
      </w:r>
    </w:p>
    <w:p w:rsidR="00E14631" w:rsidRPr="005138A9" w:rsidRDefault="005138A9" w:rsidP="005138A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E14631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zmieszane odpady komunalne</w:t>
      </w:r>
      <w:r w:rsidR="00E146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</w:t>
      </w:r>
    </w:p>
    <w:p w:rsidR="006231B6" w:rsidRDefault="005138A9" w:rsidP="006231B6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odpady zawierające azbest,</w:t>
      </w:r>
      <w:r w:rsidR="008161E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8161E9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ondulina</w:t>
      </w:r>
      <w:proofErr w:type="spellEnd"/>
      <w:r w:rsidR="008E350C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, odpady z </w:t>
      </w:r>
      <w:r w:rsidR="008161E9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pokryć dachowych</w:t>
      </w:r>
      <w:r w:rsidR="0030440F" w:rsidRPr="008E350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8E350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="007E655A" w:rsidRPr="008E350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7E655A" w:rsidRPr="008E350C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  <w:t xml:space="preserve"> </w:t>
      </w:r>
    </w:p>
    <w:p w:rsidR="00095F0E" w:rsidRPr="00166272" w:rsidRDefault="005138A9" w:rsidP="006231B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662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- </w:t>
      </w:r>
      <w:r w:rsidR="00095F0E" w:rsidRPr="001662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części samochodowe</w:t>
      </w:r>
      <w:r w:rsidR="00102D29" w:rsidRPr="001662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095F0E" w:rsidRPr="001662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(np. </w:t>
      </w:r>
      <w:r w:rsidR="00A07FE7" w:rsidRPr="001662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szyby</w:t>
      </w:r>
      <w:r w:rsidR="00095F0E" w:rsidRPr="001662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zderzaki, reflektory, elementy karoserii)</w:t>
      </w:r>
      <w:r w:rsidR="00A07FE7" w:rsidRPr="0016627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:rsidR="00E26CA4" w:rsidRDefault="008161E9" w:rsidP="00E26CA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- opony z pojazdów ciężarowych oraz ciągników i maszyn rolniczych,</w:t>
      </w:r>
      <w:r w:rsidR="00A07FE7"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138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szkło zbrojone i hartowane,</w:t>
      </w:r>
    </w:p>
    <w:p w:rsidR="00E26CA4" w:rsidRDefault="00E26CA4" w:rsidP="00E26CA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E26CA4" w:rsidRDefault="00A07FE7" w:rsidP="00E26CA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="005138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odpady budowlane zmieszane z innymi odpadami,</w:t>
      </w:r>
      <w:r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138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padłe zwierzęta,</w:t>
      </w:r>
      <w:r w:rsidR="00E26CA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:rsidR="00BA0DED" w:rsidRPr="00E26CA4" w:rsidRDefault="00E14631" w:rsidP="00E26CA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lang w:eastAsia="pl-PL"/>
        </w:rPr>
        <w:t>- trucizny, środki ochrony roślin, itp.</w:t>
      </w:r>
    </w:p>
    <w:p w:rsidR="00BA0DED" w:rsidRDefault="008161E9" w:rsidP="006231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6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Odpady przywiezione do PSZOK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-u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których rodzaj, ilość lub sposób dostarczania</w:t>
      </w:r>
      <w:r w:rsidR="00A07FE7"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wskazuje na źródło pochodzenia inne, niż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 gospodarstw domowych – nie będą</w:t>
      </w:r>
      <w:r w:rsidR="00A07FE7"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przyjmowane.</w:t>
      </w:r>
      <w:r w:rsidR="006B52D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szczególności dotyczy to odpadów komunalnych od podmiotów prowadzących działalność gospodarczą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:rsidR="00D06BD8" w:rsidRDefault="008161E9" w:rsidP="006231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7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Odpady wymagające opakowania powinny znajdować się w szczelnych (niecieknących)</w:t>
      </w:r>
      <w:r w:rsidR="00A07FE7"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 nieuszkodzonych opakowaniach oraz posiadać oryginalną informację (etykietę)</w:t>
      </w:r>
      <w:r w:rsidR="00A07FE7"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umożliwiającą identyfikację odpadu w chwili przekazania.</w:t>
      </w:r>
    </w:p>
    <w:p w:rsidR="008161E9" w:rsidRPr="008E350C" w:rsidRDefault="008161E9" w:rsidP="008E350C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8</w:t>
      </w:r>
      <w:r w:rsidR="00A07FE7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. Pracownik PSZOK odpowiedzialny za przyjmowanie odpadów ma obowiązek</w:t>
      </w:r>
      <w:r w:rsidR="008E350C" w:rsidRPr="008E350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A07FE7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prowadzenia ewidencji przywiezionych odpadów.</w:t>
      </w:r>
    </w:p>
    <w:p w:rsidR="00AC43CE" w:rsidRDefault="00A07FE7" w:rsidP="008E350C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Ewidencja zawiera</w:t>
      </w:r>
      <w:r w:rsidR="00E26CA4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następujące informacje:</w:t>
      </w:r>
      <w:r w:rsidRPr="008E350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5138A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datę przywiezienia odpadów,</w:t>
      </w:r>
      <w:r w:rsidRPr="008E350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5138A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dane mieszkańca </w:t>
      </w:r>
      <w:r w:rsidR="00840011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oraz okazanie</w:t>
      </w:r>
      <w:r w:rsidR="001967FC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dowodu zapłaty za gospodar</w:t>
      </w:r>
      <w:r w:rsidR="00840011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owanie odpadami za ostatni </w:t>
      </w:r>
      <w:r w:rsidR="001967FC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miesiąc, imię, nazwisko,</w:t>
      </w:r>
      <w:r w:rsidR="00840011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adres</w:t>
      </w:r>
      <w:r w:rsidR="00102D29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Pr="008E350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5138A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nr rejestracyjny samochodu,</w:t>
      </w:r>
      <w:r w:rsidRPr="008E350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5138A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rodzaj i ilość przywiezionych odpadów,</w:t>
      </w:r>
      <w:r w:rsidRPr="008E350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5138A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>miejsce pochodzenia odpadów (adres nieruchomości).</w:t>
      </w:r>
      <w:r w:rsidR="001967FC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</w:t>
      </w:r>
      <w:r w:rsidR="007B2E3D" w:rsidRPr="008E35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</w:t>
      </w:r>
    </w:p>
    <w:p w:rsidR="00102D29" w:rsidRDefault="008161E9" w:rsidP="00AC43C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Rozładunek przyjmowanych odpadów odbywa się siłami własnymi dostarczającego, </w:t>
      </w:r>
      <w:r w:rsidR="00E26CA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</w:t>
      </w:r>
      <w:r w:rsidR="00E26C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nadzorem pracownika punktu, który wskazuje miejsce umieszczania odpadów.</w:t>
      </w:r>
    </w:p>
    <w:p w:rsidR="00BA0DED" w:rsidRDefault="008161E9" w:rsidP="00E26CA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10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Wyładunek odpadów w miejscu do tego nieprzeznaczonym lub niezgodnie</w:t>
      </w:r>
      <w:r w:rsidR="00A07FE7"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zaleceniami pracownika PSZOK, skutkuje załadunkiem wyładowanych wcześniej</w:t>
      </w:r>
      <w:r w:rsidR="00BA0DE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odpadów </w:t>
      </w:r>
      <w:r w:rsidR="00E26CA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 pojazd dostawcy, na jego koszt i ryzyko.</w:t>
      </w:r>
    </w:p>
    <w:p w:rsidR="001967FC" w:rsidRDefault="008161E9" w:rsidP="006231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11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Pracownik PSZOK ma prawo odmówić przyjęcia odpadu w przypadku, gdy dostarczone</w:t>
      </w:r>
      <w:r w:rsidR="00A07FE7"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odpady nie znajdują się w wykazie odpadów przyjmowanych, gdy odpady </w:t>
      </w:r>
      <w:r w:rsidR="00D412E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są</w:t>
      </w:r>
      <w:r w:rsidR="00D412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zanieczyszczone lub przyjęcie odpadów byłoby sprzeczne z przepisami prawa oraz</w:t>
      </w:r>
      <w:r w:rsidR="00A07FE7"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mogłoby zagrażać zdrowiu , życiu ludzi lub środowisku naturalnemu.</w:t>
      </w:r>
    </w:p>
    <w:p w:rsidR="008E350C" w:rsidRDefault="008161E9" w:rsidP="008E350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12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Na wniosek zainteresowanego pracownik PSZOK wystawi dostarczającemu odpady potwierdzenie 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przekazania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odpadów, zawierające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ilość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rodzaj, datę 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przekazania 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i 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podpis </w:t>
      </w:r>
    </w:p>
    <w:p w:rsidR="008E350C" w:rsidRPr="008E350C" w:rsidRDefault="001967FC" w:rsidP="008E350C">
      <w:pPr>
        <w:spacing w:after="0" w:line="240" w:lineRule="auto"/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osoby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przyjmującej odpady. </w:t>
      </w:r>
    </w:p>
    <w:p w:rsidR="008E350C" w:rsidRDefault="00A07FE7" w:rsidP="008E350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</w:t>
      </w:r>
      <w:r w:rsidR="008161E9"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Zebrane 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selektywnie 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odpady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są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przekazywane 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podmiotom 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posiadającym 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stosowne</w:t>
      </w:r>
    </w:p>
    <w:p w:rsidR="008E350C" w:rsidRDefault="00BA0DED" w:rsidP="008E350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ezwolenia z zakresu gospodarki odpadami.</w:t>
      </w:r>
    </w:p>
    <w:p w:rsidR="001967FC" w:rsidRDefault="00A07FE7" w:rsidP="008E350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</w:t>
      </w:r>
      <w:r w:rsidR="008161E9"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W PSZOK prowadzony jest rejestr podmiotów, do których przekazywane są z</w:t>
      </w:r>
      <w:r w:rsidR="00E26CA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ebr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ane</w:t>
      </w:r>
      <w:r w:rsidRPr="00840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odpady. Rejestr ten zawiera m.in. nazwę i adres</w:t>
      </w:r>
      <w:r w:rsidR="00840011"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</w:t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firm przyjmujących odpad danego</w:t>
      </w:r>
      <w:r w:rsidRPr="00840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rodzaju, zezwolenia świadczące o możliwości prowadzenia działalności w zakresie</w:t>
      </w:r>
      <w:r w:rsidRPr="008400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gospodarki tego rodzaju odpadami</w:t>
      </w:r>
      <w:r w:rsidRPr="00403868">
        <w:rPr>
          <w:rFonts w:ascii="Calibri" w:eastAsia="Times New Roman" w:hAnsi="Calibri" w:cs="Calibri"/>
          <w:color w:val="00B050"/>
          <w:kern w:val="0"/>
          <w:sz w:val="24"/>
          <w:szCs w:val="24"/>
          <w:lang w:eastAsia="pl-PL"/>
          <w14:ligatures w14:val="none"/>
        </w:rPr>
        <w:t>.</w:t>
      </w:r>
    </w:p>
    <w:p w:rsidR="001967FC" w:rsidRDefault="00A07FE7" w:rsidP="008E350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</w:t>
      </w:r>
      <w:r w:rsidR="008161E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5</w:t>
      </w: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Wjazd dostarczającego odpady na teren punktu jest jednoznaczny z zaakceptowaniem</w:t>
      </w:r>
      <w:r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przez niego Regulaminu PSZOK.</w:t>
      </w:r>
    </w:p>
    <w:p w:rsidR="008E350C" w:rsidRDefault="008161E9" w:rsidP="006231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16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Regulamin PSZOK jest dostępny na </w:t>
      </w:r>
      <w:r w:rsidR="00E26CA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terenie punktu oraz na </w:t>
      </w:r>
      <w:r w:rsidR="001967F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stronie internetowej </w:t>
      </w:r>
      <w:r w:rsidR="001A60F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gminy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: </w:t>
      </w:r>
      <w:r w:rsidR="001A60F5" w:rsidRPr="001A60F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www.jezowsudecki.pl</w:t>
      </w:r>
      <w:r w:rsidR="001A60F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="00A07FE7" w:rsidRPr="00A07F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7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Operatorem PSZOK jest </w:t>
      </w:r>
      <w:r w:rsidR="001F350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PUPiH „COM-D”</w:t>
      </w:r>
      <w:r w:rsidR="006073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Sp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ółka z</w:t>
      </w:r>
      <w:r w:rsidR="00FC55F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ograniczoną odpowiedzialnością,</w:t>
      </w:r>
      <w:r w:rsidR="00D412E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="00A07FE7" w:rsidRPr="00A07FE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ul.</w:t>
      </w:r>
      <w:r w:rsidR="00FC55F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Poniatowskiego 25, 59-400 Jawor</w:t>
      </w:r>
      <w:r w:rsidR="008E350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</w:t>
      </w:r>
    </w:p>
    <w:p w:rsidR="008E350C" w:rsidRPr="00166272" w:rsidRDefault="008E350C" w:rsidP="006231B6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6627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="0030440F" w:rsidRPr="0016627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Biuro Obsługi Klienta, tel. </w:t>
      </w:r>
      <w:r w:rsidR="00FC55F4" w:rsidRPr="0016627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75 755 15 18</w:t>
      </w:r>
      <w:r w:rsidR="007E655A" w:rsidRPr="0016627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, </w:t>
      </w:r>
    </w:p>
    <w:p w:rsidR="008E350C" w:rsidRPr="00166272" w:rsidRDefault="008E350C" w:rsidP="006231B6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6627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="00C22CB6" w:rsidRPr="0016627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PSZOK, tel. </w:t>
      </w:r>
      <w:r w:rsidRPr="0016627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502 309 662.</w:t>
      </w:r>
    </w:p>
    <w:p w:rsidR="00B07675" w:rsidRDefault="008161E9" w:rsidP="006231B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18</w:t>
      </w:r>
      <w:r w:rsid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Skargi i wnioski w sprawie działalności </w:t>
      </w:r>
      <w:r w:rsidR="001A60F5" w:rsidRPr="00B0767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PSZOK i je</w:t>
      </w:r>
      <w:r w:rsidR="00B07675" w:rsidRPr="00B0767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go</w:t>
      </w:r>
      <w:r w:rsidR="001A60F5" w:rsidRPr="00B0767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obsługi przyjmuje Gmina Jeżów Sudecki</w:t>
      </w:r>
      <w:r w:rsidR="00B07675" w:rsidRPr="00B0767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ul</w:t>
      </w:r>
      <w:r w:rsid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Długa 63, </w:t>
      </w:r>
      <w:r w:rsidR="00B07675" w:rsidRPr="00B0767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58-521 Jeżów Sudecki, telefonicznie pod numerem </w:t>
      </w:r>
      <w:r w:rsidR="00BA0DE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98355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7</w:t>
      </w:r>
      <w:r w:rsidR="00B07675" w:rsidRPr="00B0767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57-132-254,</w:t>
      </w:r>
      <w:r w:rsidR="0098355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</w:t>
      </w:r>
      <w:r w:rsidR="00B07675" w:rsidRPr="00B0767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-255,-257 (w</w:t>
      </w:r>
      <w:r w:rsidR="0084001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ew. 141) </w:t>
      </w:r>
      <w:r w:rsidR="00B07675" w:rsidRPr="00B0767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godzinach pracy urzędu, jak również drogą elektroniczną na adres</w:t>
      </w:r>
      <w:r w:rsidR="00AC43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</w:t>
      </w:r>
      <w:r w:rsidR="00B07675" w:rsidRPr="00B0767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e-mail: </w:t>
      </w:r>
      <w:hyperlink r:id="rId7" w:history="1">
        <w:r w:rsidR="00B07675" w:rsidRPr="00217974">
          <w:rPr>
            <w:rStyle w:val="Hipercze"/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>odpady@jezowsudecki.pl</w:t>
        </w:r>
      </w:hyperlink>
      <w:r w:rsidR="00B0767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sectPr w:rsidR="00B07675" w:rsidSect="00E26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7954" w:rsidRDefault="00587954" w:rsidP="00E14631">
      <w:pPr>
        <w:spacing w:after="0" w:line="240" w:lineRule="auto"/>
      </w:pPr>
      <w:r>
        <w:separator/>
      </w:r>
    </w:p>
  </w:endnote>
  <w:endnote w:type="continuationSeparator" w:id="0">
    <w:p w:rsidR="00587954" w:rsidRDefault="00587954" w:rsidP="00E1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12EB" w:rsidRDefault="00D412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12EB" w:rsidRDefault="00D412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12EB" w:rsidRDefault="00D41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7954" w:rsidRDefault="00587954" w:rsidP="00E14631">
      <w:pPr>
        <w:spacing w:after="0" w:line="240" w:lineRule="auto"/>
      </w:pPr>
      <w:r>
        <w:separator/>
      </w:r>
    </w:p>
  </w:footnote>
  <w:footnote w:type="continuationSeparator" w:id="0">
    <w:p w:rsidR="00587954" w:rsidRDefault="00587954" w:rsidP="00E1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12EB" w:rsidRDefault="00D412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12EB" w:rsidRDefault="00D412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12EB" w:rsidRDefault="00D412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E7"/>
    <w:rsid w:val="00095F0E"/>
    <w:rsid w:val="00102D29"/>
    <w:rsid w:val="00166272"/>
    <w:rsid w:val="001673CF"/>
    <w:rsid w:val="00183210"/>
    <w:rsid w:val="001967FC"/>
    <w:rsid w:val="001A60F5"/>
    <w:rsid w:val="001F350A"/>
    <w:rsid w:val="001F70E5"/>
    <w:rsid w:val="00200F70"/>
    <w:rsid w:val="002078B0"/>
    <w:rsid w:val="002B1774"/>
    <w:rsid w:val="002C112C"/>
    <w:rsid w:val="0030440F"/>
    <w:rsid w:val="00370C07"/>
    <w:rsid w:val="00401FBB"/>
    <w:rsid w:val="00403868"/>
    <w:rsid w:val="004634D2"/>
    <w:rsid w:val="00491827"/>
    <w:rsid w:val="004A1865"/>
    <w:rsid w:val="005138A9"/>
    <w:rsid w:val="00587954"/>
    <w:rsid w:val="00607311"/>
    <w:rsid w:val="006231B6"/>
    <w:rsid w:val="006A5CFA"/>
    <w:rsid w:val="006B52D6"/>
    <w:rsid w:val="007B2E3D"/>
    <w:rsid w:val="007E32BD"/>
    <w:rsid w:val="007E655A"/>
    <w:rsid w:val="008161E9"/>
    <w:rsid w:val="008205A6"/>
    <w:rsid w:val="00821991"/>
    <w:rsid w:val="00840011"/>
    <w:rsid w:val="008E350C"/>
    <w:rsid w:val="00983558"/>
    <w:rsid w:val="00990B48"/>
    <w:rsid w:val="009B421E"/>
    <w:rsid w:val="009F03C4"/>
    <w:rsid w:val="00A07FE7"/>
    <w:rsid w:val="00AC43CE"/>
    <w:rsid w:val="00AF6A4B"/>
    <w:rsid w:val="00B07675"/>
    <w:rsid w:val="00B607E9"/>
    <w:rsid w:val="00BA0DED"/>
    <w:rsid w:val="00C22CB6"/>
    <w:rsid w:val="00C42756"/>
    <w:rsid w:val="00C52140"/>
    <w:rsid w:val="00C83C52"/>
    <w:rsid w:val="00CF0232"/>
    <w:rsid w:val="00D06BD8"/>
    <w:rsid w:val="00D21C9D"/>
    <w:rsid w:val="00D412EB"/>
    <w:rsid w:val="00DD5848"/>
    <w:rsid w:val="00E0177C"/>
    <w:rsid w:val="00E14631"/>
    <w:rsid w:val="00E26CA4"/>
    <w:rsid w:val="00E641D9"/>
    <w:rsid w:val="00E73E99"/>
    <w:rsid w:val="00EB65D3"/>
    <w:rsid w:val="00F740F2"/>
    <w:rsid w:val="00FC2223"/>
    <w:rsid w:val="00FC55F4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EA44"/>
  <w15:chartTrackingRefBased/>
  <w15:docId w15:val="{A74C66BB-360B-43D8-B0ED-C69A158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F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F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F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F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F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F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F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F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7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F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F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7F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F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FE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A18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67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6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6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6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2EB"/>
  </w:style>
  <w:style w:type="paragraph" w:styleId="Stopka">
    <w:name w:val="footer"/>
    <w:basedOn w:val="Normalny"/>
    <w:link w:val="StopkaZnak"/>
    <w:uiPriority w:val="99"/>
    <w:unhideWhenUsed/>
    <w:rsid w:val="00D4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2EB"/>
  </w:style>
  <w:style w:type="paragraph" w:styleId="Bezodstpw">
    <w:name w:val="No Spacing"/>
    <w:uiPriority w:val="1"/>
    <w:qFormat/>
    <w:rsid w:val="00E26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dpady@jezowsudec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FA18-78FC-4792-8BC9-85BBD63E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Leśniowski</dc:creator>
  <cp:keywords/>
  <dc:description/>
  <cp:lastModifiedBy>Bogusław Leśniowski</cp:lastModifiedBy>
  <cp:revision>3</cp:revision>
  <cp:lastPrinted>2025-05-19T10:02:00Z</cp:lastPrinted>
  <dcterms:created xsi:type="dcterms:W3CDTF">2025-05-15T09:35:00Z</dcterms:created>
  <dcterms:modified xsi:type="dcterms:W3CDTF">2025-05-19T10:25:00Z</dcterms:modified>
</cp:coreProperties>
</file>